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7EC34" w14:textId="77777777" w:rsidR="00090A23" w:rsidRPr="008115A5" w:rsidRDefault="00090A23" w:rsidP="00090A23">
      <w:pPr>
        <w:autoSpaceDE w:val="0"/>
        <w:autoSpaceDN w:val="0"/>
        <w:adjustRightInd w:val="0"/>
        <w:jc w:val="center"/>
        <w:rPr>
          <w:rFonts w:ascii="Arial" w:hAnsi="Arial" w:cs="Arial"/>
          <w:b/>
          <w:bCs/>
          <w:color w:val="000000" w:themeColor="text1"/>
          <w:sz w:val="28"/>
          <w:szCs w:val="28"/>
        </w:rPr>
      </w:pPr>
      <w:bookmarkStart w:id="0" w:name="_GoBack"/>
      <w:bookmarkEnd w:id="0"/>
      <w:r w:rsidRPr="008115A5">
        <w:rPr>
          <w:rFonts w:ascii="Arial" w:hAnsi="Arial" w:cs="Arial"/>
          <w:b/>
          <w:bCs/>
          <w:noProof/>
          <w:color w:val="000000" w:themeColor="text1"/>
          <w:sz w:val="28"/>
          <w:szCs w:val="28"/>
          <w:lang w:eastAsia="tr-TR"/>
        </w:rPr>
        <w:drawing>
          <wp:inline distT="0" distB="0" distL="0" distR="0" wp14:anchorId="0818F6D9" wp14:editId="40C29EB3">
            <wp:extent cx="1127760" cy="11277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AD-LOGO.jpg"/>
                    <pic:cNvPicPr/>
                  </pic:nvPicPr>
                  <pic:blipFill>
                    <a:blip r:embed="rId5">
                      <a:extLst>
                        <a:ext uri="{28A0092B-C50C-407E-A947-70E740481C1C}">
                          <a14:useLocalDpi xmlns:a14="http://schemas.microsoft.com/office/drawing/2010/main" val="0"/>
                        </a:ext>
                      </a:extLst>
                    </a:blip>
                    <a:stretch>
                      <a:fillRect/>
                    </a:stretch>
                  </pic:blipFill>
                  <pic:spPr>
                    <a:xfrm>
                      <a:off x="0" y="0"/>
                      <a:ext cx="1127278" cy="1127278"/>
                    </a:xfrm>
                    <a:prstGeom prst="rect">
                      <a:avLst/>
                    </a:prstGeom>
                  </pic:spPr>
                </pic:pic>
              </a:graphicData>
            </a:graphic>
          </wp:inline>
        </w:drawing>
      </w:r>
    </w:p>
    <w:p w14:paraId="7568F65A" w14:textId="77777777" w:rsidR="00090A23" w:rsidRPr="008115A5" w:rsidRDefault="00090A23" w:rsidP="004D43CF">
      <w:pPr>
        <w:pStyle w:val="Default"/>
        <w:spacing w:line="276" w:lineRule="auto"/>
        <w:rPr>
          <w:rFonts w:ascii="Arial" w:hAnsi="Arial" w:cs="Arial"/>
          <w:b/>
          <w:color w:val="000000" w:themeColor="text1"/>
          <w:sz w:val="28"/>
          <w:szCs w:val="28"/>
        </w:rPr>
      </w:pPr>
    </w:p>
    <w:p w14:paraId="56BFD9FF" w14:textId="77777777" w:rsidR="00090A23" w:rsidRPr="008115A5" w:rsidRDefault="00090A23" w:rsidP="00090A23">
      <w:pPr>
        <w:pStyle w:val="Default"/>
        <w:spacing w:line="276" w:lineRule="auto"/>
        <w:jc w:val="center"/>
        <w:rPr>
          <w:rFonts w:ascii="Arial" w:hAnsi="Arial" w:cs="Arial"/>
          <w:b/>
          <w:color w:val="000000" w:themeColor="text1"/>
          <w:sz w:val="28"/>
          <w:szCs w:val="28"/>
        </w:rPr>
      </w:pPr>
      <w:r w:rsidRPr="008115A5">
        <w:rPr>
          <w:rFonts w:ascii="Arial" w:hAnsi="Arial" w:cs="Arial"/>
          <w:b/>
          <w:color w:val="000000" w:themeColor="text1"/>
          <w:sz w:val="28"/>
          <w:szCs w:val="28"/>
        </w:rPr>
        <w:t xml:space="preserve">EĞİTİM KOMİSYONU </w:t>
      </w:r>
    </w:p>
    <w:p w14:paraId="191AFCDB" w14:textId="77777777" w:rsidR="00090A23" w:rsidRPr="008115A5" w:rsidRDefault="00090A23" w:rsidP="00090A23">
      <w:pPr>
        <w:pStyle w:val="Default"/>
        <w:spacing w:line="276" w:lineRule="auto"/>
        <w:jc w:val="center"/>
        <w:rPr>
          <w:rFonts w:ascii="Arial" w:hAnsi="Arial" w:cs="Arial"/>
          <w:b/>
          <w:color w:val="000000" w:themeColor="text1"/>
          <w:sz w:val="28"/>
          <w:szCs w:val="28"/>
        </w:rPr>
      </w:pPr>
      <w:r w:rsidRPr="008115A5">
        <w:rPr>
          <w:rFonts w:ascii="Arial" w:hAnsi="Arial" w:cs="Arial"/>
          <w:b/>
          <w:color w:val="000000" w:themeColor="text1"/>
          <w:sz w:val="28"/>
          <w:szCs w:val="28"/>
        </w:rPr>
        <w:t>KURULUŞ VE ÇALIŞMA ESASLARI YÖNERGESİ</w:t>
      </w:r>
    </w:p>
    <w:p w14:paraId="3B6322A5" w14:textId="77777777" w:rsidR="00090A23" w:rsidRPr="008115A5" w:rsidRDefault="00090A23" w:rsidP="00090A23">
      <w:pPr>
        <w:jc w:val="both"/>
        <w:rPr>
          <w:rFonts w:ascii="Arial" w:hAnsi="Arial" w:cs="Arial"/>
          <w:b/>
          <w:bCs/>
          <w:color w:val="000000" w:themeColor="text1"/>
          <w:sz w:val="28"/>
          <w:szCs w:val="28"/>
        </w:rPr>
      </w:pPr>
    </w:p>
    <w:p w14:paraId="6534D98C" w14:textId="77777777" w:rsidR="00090A23" w:rsidRPr="008115A5" w:rsidRDefault="00090A23" w:rsidP="00090A23">
      <w:pPr>
        <w:jc w:val="both"/>
        <w:rPr>
          <w:rFonts w:ascii="Arial" w:hAnsi="Arial" w:cs="Arial"/>
          <w:b/>
          <w:bCs/>
          <w:color w:val="000000" w:themeColor="text1"/>
          <w:sz w:val="28"/>
          <w:szCs w:val="28"/>
        </w:rPr>
      </w:pPr>
    </w:p>
    <w:p w14:paraId="61E4386D" w14:textId="1D5265AA" w:rsidR="00090A23" w:rsidRPr="008115A5" w:rsidRDefault="00090A23" w:rsidP="00090A23">
      <w:pPr>
        <w:jc w:val="both"/>
        <w:rPr>
          <w:rFonts w:ascii="Arial" w:hAnsi="Arial" w:cs="Arial"/>
          <w:b/>
          <w:bCs/>
          <w:color w:val="000000" w:themeColor="text1"/>
          <w:sz w:val="28"/>
          <w:szCs w:val="28"/>
        </w:rPr>
      </w:pPr>
      <w:r w:rsidRPr="008115A5">
        <w:rPr>
          <w:rFonts w:ascii="Arial" w:hAnsi="Arial" w:cs="Arial"/>
          <w:b/>
          <w:bCs/>
          <w:color w:val="000000" w:themeColor="text1"/>
          <w:sz w:val="28"/>
          <w:szCs w:val="28"/>
        </w:rPr>
        <w:t>Amaç ve Kapsam</w:t>
      </w:r>
    </w:p>
    <w:p w14:paraId="0B5589C3" w14:textId="43FEA758" w:rsidR="00090A23" w:rsidRPr="008115A5" w:rsidRDefault="00090A23" w:rsidP="00090A23">
      <w:pPr>
        <w:jc w:val="both"/>
        <w:rPr>
          <w:rFonts w:ascii="Arial" w:hAnsi="Arial" w:cs="Arial"/>
          <w:color w:val="000000" w:themeColor="text1"/>
          <w:sz w:val="28"/>
          <w:szCs w:val="28"/>
        </w:rPr>
      </w:pPr>
      <w:r w:rsidRPr="008115A5">
        <w:rPr>
          <w:rFonts w:ascii="Arial" w:hAnsi="Arial" w:cs="Arial"/>
          <w:b/>
          <w:bCs/>
          <w:color w:val="000000" w:themeColor="text1"/>
          <w:sz w:val="28"/>
          <w:szCs w:val="28"/>
        </w:rPr>
        <w:t xml:space="preserve">MADDE 1- </w:t>
      </w:r>
      <w:r w:rsidR="00626A1E" w:rsidRPr="008115A5">
        <w:rPr>
          <w:rFonts w:ascii="Arial" w:hAnsi="Arial" w:cs="Arial"/>
          <w:color w:val="000000" w:themeColor="text1"/>
          <w:sz w:val="28"/>
          <w:szCs w:val="28"/>
        </w:rPr>
        <w:t>(1)</w:t>
      </w:r>
      <w:r w:rsidR="00626A1E" w:rsidRPr="008115A5">
        <w:rPr>
          <w:rFonts w:ascii="Arial" w:hAnsi="Arial" w:cs="Arial"/>
          <w:b/>
          <w:bCs/>
          <w:color w:val="000000" w:themeColor="text1"/>
          <w:sz w:val="28"/>
          <w:szCs w:val="28"/>
        </w:rPr>
        <w:t xml:space="preserve"> </w:t>
      </w:r>
      <w:r w:rsidRPr="008115A5">
        <w:rPr>
          <w:rFonts w:ascii="Arial" w:hAnsi="Arial" w:cs="Arial"/>
          <w:color w:val="000000" w:themeColor="text1"/>
          <w:sz w:val="28"/>
          <w:szCs w:val="28"/>
        </w:rPr>
        <w:t>Bu Yönergenin amacı, İLAD’</w:t>
      </w:r>
      <w:r w:rsidR="00367D68" w:rsidRPr="008115A5">
        <w:rPr>
          <w:rFonts w:ascii="Arial" w:hAnsi="Arial" w:cs="Arial"/>
          <w:color w:val="000000" w:themeColor="text1"/>
          <w:sz w:val="28"/>
          <w:szCs w:val="28"/>
        </w:rPr>
        <w:t xml:space="preserve"> </w:t>
      </w:r>
      <w:proofErr w:type="spellStart"/>
      <w:r w:rsidRPr="008115A5">
        <w:rPr>
          <w:rFonts w:ascii="Arial" w:hAnsi="Arial" w:cs="Arial"/>
          <w:color w:val="000000" w:themeColor="text1"/>
          <w:sz w:val="28"/>
          <w:szCs w:val="28"/>
        </w:rPr>
        <w:t>ın</w:t>
      </w:r>
      <w:proofErr w:type="spellEnd"/>
      <w:r w:rsidRPr="008115A5">
        <w:rPr>
          <w:rFonts w:ascii="Arial" w:hAnsi="Arial" w:cs="Arial"/>
          <w:color w:val="000000" w:themeColor="text1"/>
          <w:sz w:val="28"/>
          <w:szCs w:val="28"/>
        </w:rPr>
        <w:t xml:space="preserve">, İLEDAK eğitimlerini düzenlemek için kuracağı Eğitim Komisyonu’nun yapısını, üyelerinin </w:t>
      </w:r>
      <w:proofErr w:type="gramStart"/>
      <w:r w:rsidRPr="008115A5">
        <w:rPr>
          <w:rFonts w:ascii="Arial" w:hAnsi="Arial" w:cs="Arial"/>
          <w:color w:val="000000" w:themeColor="text1"/>
          <w:sz w:val="28"/>
          <w:szCs w:val="28"/>
        </w:rPr>
        <w:t>seçimini</w:t>
      </w:r>
      <w:proofErr w:type="gramEnd"/>
      <w:r w:rsidRPr="008115A5">
        <w:rPr>
          <w:rFonts w:ascii="Arial" w:hAnsi="Arial" w:cs="Arial"/>
          <w:color w:val="000000" w:themeColor="text1"/>
          <w:sz w:val="28"/>
          <w:szCs w:val="28"/>
        </w:rPr>
        <w:t xml:space="preserve">, görev sürelerini çalışma usul ve esaslarını belirlemektir. </w:t>
      </w:r>
    </w:p>
    <w:p w14:paraId="441B1FBC" w14:textId="13CB9AC6" w:rsidR="00626A1E" w:rsidRPr="008115A5" w:rsidRDefault="00626A1E" w:rsidP="00090A23">
      <w:pPr>
        <w:jc w:val="both"/>
        <w:rPr>
          <w:rFonts w:ascii="Arial" w:hAnsi="Arial" w:cs="Arial"/>
          <w:b/>
          <w:color w:val="000000" w:themeColor="text1"/>
          <w:sz w:val="28"/>
          <w:szCs w:val="28"/>
        </w:rPr>
      </w:pPr>
      <w:r w:rsidRPr="008115A5">
        <w:rPr>
          <w:rFonts w:ascii="Arial" w:hAnsi="Arial" w:cs="Arial"/>
          <w:color w:val="000000" w:themeColor="text1"/>
          <w:sz w:val="28"/>
          <w:szCs w:val="28"/>
        </w:rPr>
        <w:t>(2)</w:t>
      </w:r>
    </w:p>
    <w:p w14:paraId="6B92C159" w14:textId="77777777" w:rsidR="00090A23" w:rsidRPr="008115A5" w:rsidRDefault="00090A23" w:rsidP="00090A23">
      <w:pPr>
        <w:jc w:val="both"/>
        <w:rPr>
          <w:rFonts w:ascii="Arial" w:hAnsi="Arial" w:cs="Arial"/>
          <w:color w:val="000000" w:themeColor="text1"/>
          <w:sz w:val="28"/>
          <w:szCs w:val="28"/>
        </w:rPr>
      </w:pPr>
    </w:p>
    <w:p w14:paraId="28361713" w14:textId="7D12F742" w:rsidR="00090A23" w:rsidRPr="008115A5" w:rsidRDefault="00090A23" w:rsidP="00090A23">
      <w:pPr>
        <w:jc w:val="both"/>
        <w:rPr>
          <w:rFonts w:ascii="Arial" w:hAnsi="Arial" w:cs="Arial"/>
          <w:color w:val="000000" w:themeColor="text1"/>
          <w:sz w:val="28"/>
          <w:szCs w:val="28"/>
        </w:rPr>
      </w:pPr>
      <w:r w:rsidRPr="008115A5">
        <w:rPr>
          <w:rFonts w:ascii="Arial" w:hAnsi="Arial" w:cs="Arial"/>
          <w:b/>
          <w:bCs/>
          <w:color w:val="000000" w:themeColor="text1"/>
          <w:sz w:val="28"/>
          <w:szCs w:val="28"/>
        </w:rPr>
        <w:t>Dayana</w:t>
      </w:r>
      <w:r w:rsidRPr="008115A5">
        <w:rPr>
          <w:rFonts w:ascii="Arial" w:hAnsi="Arial" w:cs="Arial"/>
          <w:color w:val="000000" w:themeColor="text1"/>
          <w:sz w:val="28"/>
          <w:szCs w:val="28"/>
        </w:rPr>
        <w:t>k</w:t>
      </w:r>
    </w:p>
    <w:p w14:paraId="3E2005A6" w14:textId="1B66A719" w:rsidR="00090A23" w:rsidRPr="008115A5" w:rsidRDefault="00090A23" w:rsidP="00090A23">
      <w:pPr>
        <w:jc w:val="both"/>
        <w:rPr>
          <w:rFonts w:ascii="Arial" w:hAnsi="Arial" w:cs="Arial"/>
          <w:b/>
          <w:bCs/>
          <w:color w:val="000000" w:themeColor="text1"/>
          <w:sz w:val="28"/>
          <w:szCs w:val="28"/>
        </w:rPr>
      </w:pPr>
      <w:r w:rsidRPr="008115A5">
        <w:rPr>
          <w:rFonts w:ascii="Arial" w:hAnsi="Arial" w:cs="Arial"/>
          <w:b/>
          <w:bCs/>
          <w:color w:val="000000" w:themeColor="text1"/>
          <w:sz w:val="28"/>
          <w:szCs w:val="28"/>
        </w:rPr>
        <w:t>MADDE 2-</w:t>
      </w:r>
      <w:r w:rsidRPr="008115A5">
        <w:rPr>
          <w:rFonts w:ascii="Arial" w:hAnsi="Arial" w:cs="Arial"/>
          <w:color w:val="000000" w:themeColor="text1"/>
          <w:sz w:val="28"/>
          <w:szCs w:val="28"/>
        </w:rPr>
        <w:t xml:space="preserve"> </w:t>
      </w:r>
      <w:r w:rsidR="00626A1E" w:rsidRPr="008115A5">
        <w:rPr>
          <w:rFonts w:ascii="Arial" w:hAnsi="Arial" w:cs="Arial"/>
          <w:color w:val="000000" w:themeColor="text1"/>
          <w:sz w:val="28"/>
          <w:szCs w:val="28"/>
        </w:rPr>
        <w:t xml:space="preserve">(1) </w:t>
      </w:r>
      <w:r w:rsidRPr="008115A5">
        <w:rPr>
          <w:rFonts w:ascii="Arial" w:hAnsi="Arial" w:cs="Arial"/>
          <w:color w:val="000000" w:themeColor="text1"/>
          <w:sz w:val="28"/>
          <w:szCs w:val="28"/>
        </w:rPr>
        <w:t xml:space="preserve">Bu yönerge, </w:t>
      </w:r>
      <w:r w:rsidR="00E73425" w:rsidRPr="008115A5">
        <w:rPr>
          <w:rFonts w:ascii="Arial" w:hAnsi="Arial" w:cs="Arial"/>
          <w:color w:val="000000" w:themeColor="text1"/>
          <w:sz w:val="28"/>
          <w:szCs w:val="28"/>
        </w:rPr>
        <w:t xml:space="preserve">İLAD </w:t>
      </w:r>
      <w:r w:rsidRPr="008115A5">
        <w:rPr>
          <w:rFonts w:ascii="Arial" w:hAnsi="Arial" w:cs="Arial"/>
          <w:color w:val="000000" w:themeColor="text1"/>
          <w:sz w:val="28"/>
          <w:szCs w:val="28"/>
        </w:rPr>
        <w:t>Çalışma Yönetmeliği”</w:t>
      </w:r>
      <w:r w:rsidR="00367D68" w:rsidRPr="008115A5">
        <w:rPr>
          <w:rFonts w:ascii="Arial" w:hAnsi="Arial" w:cs="Arial"/>
          <w:color w:val="000000" w:themeColor="text1"/>
          <w:sz w:val="28"/>
          <w:szCs w:val="28"/>
        </w:rPr>
        <w:t xml:space="preserve"> </w:t>
      </w:r>
      <w:proofErr w:type="spellStart"/>
      <w:r w:rsidRPr="008115A5">
        <w:rPr>
          <w:rFonts w:ascii="Arial" w:hAnsi="Arial" w:cs="Arial"/>
          <w:color w:val="000000" w:themeColor="text1"/>
          <w:sz w:val="28"/>
          <w:szCs w:val="28"/>
        </w:rPr>
        <w:t>nin</w:t>
      </w:r>
      <w:proofErr w:type="spellEnd"/>
      <w:r w:rsidRPr="008115A5">
        <w:rPr>
          <w:rFonts w:ascii="Arial" w:hAnsi="Arial" w:cs="Arial"/>
          <w:color w:val="000000" w:themeColor="text1"/>
          <w:sz w:val="28"/>
          <w:szCs w:val="28"/>
        </w:rPr>
        <w:t xml:space="preserve"> 18’inci maddesi uyarınca hazırlanmıştır.</w:t>
      </w:r>
      <w:r w:rsidRPr="008115A5">
        <w:rPr>
          <w:rFonts w:ascii="Arial" w:hAnsi="Arial" w:cs="Arial"/>
          <w:b/>
          <w:bCs/>
          <w:color w:val="000000" w:themeColor="text1"/>
          <w:sz w:val="28"/>
          <w:szCs w:val="28"/>
        </w:rPr>
        <w:t xml:space="preserve"> </w:t>
      </w:r>
    </w:p>
    <w:p w14:paraId="6D8591A9" w14:textId="77777777" w:rsidR="00090A23" w:rsidRPr="008115A5" w:rsidRDefault="00090A23" w:rsidP="00090A23">
      <w:pPr>
        <w:jc w:val="both"/>
        <w:rPr>
          <w:rFonts w:ascii="Arial" w:hAnsi="Arial" w:cs="Arial"/>
          <w:b/>
          <w:bCs/>
          <w:color w:val="000000" w:themeColor="text1"/>
          <w:sz w:val="28"/>
          <w:szCs w:val="28"/>
        </w:rPr>
      </w:pPr>
    </w:p>
    <w:p w14:paraId="6EF21A7C" w14:textId="5BA48A46" w:rsidR="00090A23" w:rsidRPr="008115A5" w:rsidRDefault="00090A23" w:rsidP="00090A23">
      <w:pPr>
        <w:jc w:val="both"/>
        <w:rPr>
          <w:rFonts w:ascii="Arial" w:hAnsi="Arial" w:cs="Arial"/>
          <w:b/>
          <w:bCs/>
          <w:color w:val="000000" w:themeColor="text1"/>
          <w:sz w:val="28"/>
          <w:szCs w:val="28"/>
        </w:rPr>
      </w:pPr>
      <w:r w:rsidRPr="008115A5">
        <w:rPr>
          <w:rFonts w:ascii="Arial" w:hAnsi="Arial" w:cs="Arial"/>
          <w:b/>
          <w:bCs/>
          <w:color w:val="000000" w:themeColor="text1"/>
          <w:sz w:val="28"/>
          <w:szCs w:val="28"/>
        </w:rPr>
        <w:t>Tanımlar</w:t>
      </w:r>
    </w:p>
    <w:p w14:paraId="58EEFCD5" w14:textId="478C353D" w:rsidR="00090A23" w:rsidRPr="008115A5" w:rsidRDefault="00090A23" w:rsidP="00090A23">
      <w:pPr>
        <w:jc w:val="both"/>
        <w:rPr>
          <w:rFonts w:ascii="Arial" w:hAnsi="Arial" w:cs="Arial"/>
          <w:b/>
          <w:bCs/>
          <w:color w:val="000000" w:themeColor="text1"/>
          <w:sz w:val="28"/>
          <w:szCs w:val="28"/>
        </w:rPr>
      </w:pPr>
      <w:r w:rsidRPr="008115A5">
        <w:rPr>
          <w:rFonts w:ascii="Arial" w:hAnsi="Arial" w:cs="Arial"/>
          <w:b/>
          <w:bCs/>
          <w:color w:val="000000" w:themeColor="text1"/>
          <w:sz w:val="28"/>
          <w:szCs w:val="28"/>
        </w:rPr>
        <w:t xml:space="preserve">MADDE 3- </w:t>
      </w:r>
      <w:r w:rsidR="00626A1E" w:rsidRPr="008115A5">
        <w:rPr>
          <w:rFonts w:ascii="Arial" w:hAnsi="Arial" w:cs="Arial"/>
          <w:color w:val="000000" w:themeColor="text1"/>
          <w:sz w:val="28"/>
          <w:szCs w:val="28"/>
        </w:rPr>
        <w:t>(1)</w:t>
      </w:r>
      <w:r w:rsidR="00626A1E" w:rsidRPr="008115A5">
        <w:rPr>
          <w:rFonts w:ascii="Arial" w:hAnsi="Arial" w:cs="Arial"/>
          <w:b/>
          <w:bCs/>
          <w:color w:val="000000" w:themeColor="text1"/>
          <w:sz w:val="28"/>
          <w:szCs w:val="28"/>
        </w:rPr>
        <w:t xml:space="preserve"> </w:t>
      </w:r>
      <w:r w:rsidRPr="008115A5">
        <w:rPr>
          <w:rFonts w:ascii="Arial" w:hAnsi="Arial" w:cs="Arial"/>
          <w:color w:val="000000" w:themeColor="text1"/>
          <w:sz w:val="28"/>
          <w:szCs w:val="28"/>
        </w:rPr>
        <w:t>Bu Yönergede geçen:</w:t>
      </w:r>
    </w:p>
    <w:p w14:paraId="636665E5" w14:textId="77777777" w:rsidR="00090A23" w:rsidRPr="008115A5" w:rsidRDefault="00090A23" w:rsidP="00090A23">
      <w:pPr>
        <w:jc w:val="both"/>
        <w:rPr>
          <w:rFonts w:ascii="Arial" w:hAnsi="Arial" w:cs="Arial"/>
          <w:b/>
          <w:bCs/>
          <w:color w:val="000000" w:themeColor="text1"/>
          <w:sz w:val="28"/>
          <w:szCs w:val="28"/>
        </w:rPr>
      </w:pPr>
    </w:p>
    <w:p w14:paraId="6A5FFF52" w14:textId="6CCA908D" w:rsidR="00090A23" w:rsidRPr="008115A5" w:rsidRDefault="00090A23" w:rsidP="00626A1E">
      <w:pPr>
        <w:pStyle w:val="ListeParagraf"/>
        <w:numPr>
          <w:ilvl w:val="0"/>
          <w:numId w:val="1"/>
        </w:numPr>
        <w:jc w:val="both"/>
        <w:rPr>
          <w:rFonts w:ascii="Arial" w:hAnsi="Arial" w:cs="Arial"/>
          <w:color w:val="000000" w:themeColor="text1"/>
          <w:sz w:val="28"/>
          <w:szCs w:val="28"/>
        </w:rPr>
      </w:pPr>
      <w:r w:rsidRPr="008115A5">
        <w:rPr>
          <w:rFonts w:ascii="Arial" w:hAnsi="Arial" w:cs="Arial"/>
          <w:b/>
          <w:color w:val="000000" w:themeColor="text1"/>
          <w:sz w:val="28"/>
          <w:szCs w:val="28"/>
        </w:rPr>
        <w:t xml:space="preserve">İLAD: </w:t>
      </w:r>
      <w:r w:rsidRPr="008115A5">
        <w:rPr>
          <w:rFonts w:ascii="Arial" w:hAnsi="Arial" w:cs="Arial"/>
          <w:b/>
          <w:color w:val="000000" w:themeColor="text1"/>
          <w:sz w:val="28"/>
          <w:szCs w:val="28"/>
        </w:rPr>
        <w:tab/>
      </w:r>
      <w:r w:rsidRPr="008115A5">
        <w:rPr>
          <w:rFonts w:ascii="Arial" w:hAnsi="Arial" w:cs="Arial"/>
          <w:color w:val="000000" w:themeColor="text1"/>
          <w:sz w:val="28"/>
          <w:szCs w:val="28"/>
        </w:rPr>
        <w:t>İletişim Araştırmaları Derneğini,</w:t>
      </w:r>
    </w:p>
    <w:p w14:paraId="7FD2D3A9" w14:textId="0688AC48" w:rsidR="00090A23" w:rsidRPr="008115A5" w:rsidRDefault="00090A23" w:rsidP="00626A1E">
      <w:pPr>
        <w:pStyle w:val="ListeParagraf"/>
        <w:numPr>
          <w:ilvl w:val="0"/>
          <w:numId w:val="1"/>
        </w:numPr>
        <w:jc w:val="both"/>
        <w:rPr>
          <w:rFonts w:ascii="Arial" w:hAnsi="Arial" w:cs="Arial"/>
          <w:color w:val="000000" w:themeColor="text1"/>
          <w:sz w:val="28"/>
          <w:szCs w:val="28"/>
        </w:rPr>
      </w:pPr>
      <w:r w:rsidRPr="008115A5">
        <w:rPr>
          <w:rFonts w:ascii="Arial" w:hAnsi="Arial" w:cs="Arial"/>
          <w:b/>
          <w:color w:val="000000" w:themeColor="text1"/>
          <w:sz w:val="28"/>
          <w:szCs w:val="28"/>
        </w:rPr>
        <w:t xml:space="preserve">Genel Kurul: </w:t>
      </w:r>
      <w:r w:rsidRPr="008115A5">
        <w:rPr>
          <w:rFonts w:ascii="Arial" w:hAnsi="Arial" w:cs="Arial"/>
          <w:color w:val="000000" w:themeColor="text1"/>
          <w:sz w:val="28"/>
          <w:szCs w:val="28"/>
        </w:rPr>
        <w:t>İLAD Genel Kurulu’nu,</w:t>
      </w:r>
    </w:p>
    <w:p w14:paraId="560F09A8" w14:textId="0201C618" w:rsidR="00090A23" w:rsidRPr="008115A5" w:rsidRDefault="00090A23" w:rsidP="00626A1E">
      <w:pPr>
        <w:pStyle w:val="ListeParagraf"/>
        <w:numPr>
          <w:ilvl w:val="0"/>
          <w:numId w:val="1"/>
        </w:numPr>
        <w:jc w:val="both"/>
        <w:rPr>
          <w:rFonts w:ascii="Arial" w:hAnsi="Arial" w:cs="Arial"/>
          <w:color w:val="000000" w:themeColor="text1"/>
          <w:sz w:val="28"/>
          <w:szCs w:val="28"/>
        </w:rPr>
      </w:pPr>
      <w:r w:rsidRPr="008115A5">
        <w:rPr>
          <w:rFonts w:ascii="Arial" w:hAnsi="Arial" w:cs="Arial"/>
          <w:b/>
          <w:color w:val="000000" w:themeColor="text1"/>
          <w:sz w:val="28"/>
          <w:szCs w:val="28"/>
        </w:rPr>
        <w:t>Yönetim Kurulu:</w:t>
      </w:r>
      <w:r w:rsidRPr="008115A5">
        <w:rPr>
          <w:rFonts w:ascii="Arial" w:hAnsi="Arial" w:cs="Arial"/>
          <w:color w:val="000000" w:themeColor="text1"/>
          <w:sz w:val="28"/>
          <w:szCs w:val="28"/>
        </w:rPr>
        <w:t xml:space="preserve"> İLAD Yönetim Kurulu’nu,</w:t>
      </w:r>
    </w:p>
    <w:p w14:paraId="19F25743" w14:textId="7FD1F8AD" w:rsidR="00090A23" w:rsidRPr="008115A5" w:rsidRDefault="00090A23" w:rsidP="00626A1E">
      <w:pPr>
        <w:pStyle w:val="ListeParagraf"/>
        <w:numPr>
          <w:ilvl w:val="0"/>
          <w:numId w:val="1"/>
        </w:numPr>
        <w:jc w:val="both"/>
        <w:rPr>
          <w:rFonts w:ascii="Arial" w:hAnsi="Arial" w:cs="Arial"/>
          <w:color w:val="000000" w:themeColor="text1"/>
          <w:sz w:val="28"/>
          <w:szCs w:val="28"/>
        </w:rPr>
      </w:pPr>
      <w:r w:rsidRPr="008115A5">
        <w:rPr>
          <w:rFonts w:ascii="Arial" w:hAnsi="Arial" w:cs="Arial"/>
          <w:b/>
          <w:color w:val="000000" w:themeColor="text1"/>
          <w:sz w:val="28"/>
          <w:szCs w:val="28"/>
        </w:rPr>
        <w:t>İLEDAK:</w:t>
      </w:r>
      <w:r w:rsidRPr="008115A5">
        <w:rPr>
          <w:rFonts w:ascii="Arial" w:hAnsi="Arial" w:cs="Arial"/>
          <w:color w:val="000000" w:themeColor="text1"/>
          <w:sz w:val="28"/>
          <w:szCs w:val="28"/>
        </w:rPr>
        <w:t xml:space="preserve"> İLAD adına iletişim öğretim programlarının değerlendirilmesi ve akreditasyonu için gereken çalışmaları yürüten İletişim Eğitimi Değerlendirme Akreditasyon Kurulu’nu,</w:t>
      </w:r>
    </w:p>
    <w:p w14:paraId="010A6808" w14:textId="27CF58E6" w:rsidR="00090A23" w:rsidRPr="008115A5" w:rsidRDefault="00090A23" w:rsidP="00626A1E">
      <w:pPr>
        <w:pStyle w:val="ListeParagraf"/>
        <w:numPr>
          <w:ilvl w:val="0"/>
          <w:numId w:val="1"/>
        </w:numPr>
        <w:jc w:val="both"/>
        <w:rPr>
          <w:rFonts w:ascii="Arial" w:hAnsi="Arial" w:cs="Arial"/>
          <w:color w:val="000000" w:themeColor="text1"/>
          <w:sz w:val="28"/>
          <w:szCs w:val="28"/>
        </w:rPr>
      </w:pPr>
      <w:r w:rsidRPr="008115A5">
        <w:rPr>
          <w:rFonts w:ascii="Arial" w:hAnsi="Arial" w:cs="Arial"/>
          <w:b/>
          <w:color w:val="000000" w:themeColor="text1"/>
          <w:sz w:val="28"/>
          <w:szCs w:val="28"/>
        </w:rPr>
        <w:t xml:space="preserve">Eğitim Komisyonu: </w:t>
      </w:r>
      <w:r w:rsidRPr="008115A5">
        <w:rPr>
          <w:rFonts w:ascii="Arial" w:hAnsi="Arial" w:cs="Arial"/>
          <w:color w:val="000000" w:themeColor="text1"/>
          <w:sz w:val="28"/>
          <w:szCs w:val="28"/>
        </w:rPr>
        <w:t>İLAD Eğitim Komisyonunu,</w:t>
      </w:r>
    </w:p>
    <w:p w14:paraId="0745A159" w14:textId="6863096F" w:rsidR="00090A23" w:rsidRPr="008115A5" w:rsidRDefault="00090A23" w:rsidP="00626A1E">
      <w:pPr>
        <w:pStyle w:val="ListeParagraf"/>
        <w:numPr>
          <w:ilvl w:val="0"/>
          <w:numId w:val="1"/>
        </w:numPr>
        <w:jc w:val="both"/>
        <w:rPr>
          <w:rFonts w:ascii="Arial" w:hAnsi="Arial" w:cs="Arial"/>
          <w:b/>
          <w:color w:val="000000" w:themeColor="text1"/>
          <w:sz w:val="28"/>
          <w:szCs w:val="28"/>
        </w:rPr>
      </w:pPr>
      <w:r w:rsidRPr="008115A5">
        <w:rPr>
          <w:rFonts w:ascii="Arial" w:hAnsi="Arial" w:cs="Arial"/>
          <w:b/>
          <w:color w:val="000000" w:themeColor="text1"/>
          <w:sz w:val="28"/>
          <w:szCs w:val="28"/>
        </w:rPr>
        <w:t xml:space="preserve">Ölçütler: </w:t>
      </w:r>
      <w:r w:rsidRPr="008115A5">
        <w:rPr>
          <w:rFonts w:ascii="Arial" w:hAnsi="Arial" w:cs="Arial"/>
          <w:color w:val="000000" w:themeColor="text1"/>
          <w:sz w:val="28"/>
          <w:szCs w:val="28"/>
        </w:rPr>
        <w:t xml:space="preserve">İletişim programlarının akreditasyonunda kullanılacak İLAD Değerlendirme </w:t>
      </w:r>
      <w:proofErr w:type="spellStart"/>
      <w:r w:rsidRPr="008115A5">
        <w:rPr>
          <w:rFonts w:ascii="Arial" w:hAnsi="Arial" w:cs="Arial"/>
          <w:color w:val="000000" w:themeColor="text1"/>
          <w:sz w:val="28"/>
          <w:szCs w:val="28"/>
        </w:rPr>
        <w:t>Ölçütleri’ni</w:t>
      </w:r>
      <w:proofErr w:type="spellEnd"/>
      <w:r w:rsidRPr="008115A5">
        <w:rPr>
          <w:rFonts w:ascii="Arial" w:hAnsi="Arial" w:cs="Arial"/>
          <w:color w:val="000000" w:themeColor="text1"/>
          <w:sz w:val="28"/>
          <w:szCs w:val="28"/>
        </w:rPr>
        <w:t>, tanımlamaktadır.</w:t>
      </w:r>
      <w:r w:rsidRPr="008115A5">
        <w:rPr>
          <w:rFonts w:ascii="Arial" w:hAnsi="Arial" w:cs="Arial"/>
          <w:b/>
          <w:color w:val="000000" w:themeColor="text1"/>
          <w:sz w:val="28"/>
          <w:szCs w:val="28"/>
        </w:rPr>
        <w:t xml:space="preserve"> </w:t>
      </w:r>
    </w:p>
    <w:p w14:paraId="154B8DC8" w14:textId="77777777" w:rsidR="00090A23" w:rsidRPr="008115A5" w:rsidRDefault="00090A23" w:rsidP="00090A23">
      <w:pPr>
        <w:jc w:val="both"/>
        <w:rPr>
          <w:rFonts w:ascii="Arial" w:hAnsi="Arial" w:cs="Arial"/>
          <w:b/>
          <w:color w:val="000000" w:themeColor="text1"/>
          <w:sz w:val="28"/>
          <w:szCs w:val="28"/>
        </w:rPr>
      </w:pPr>
    </w:p>
    <w:p w14:paraId="6351936E" w14:textId="4B91C26B" w:rsidR="00E73425" w:rsidRPr="008115A5" w:rsidRDefault="00090A23" w:rsidP="00090A23">
      <w:pPr>
        <w:jc w:val="both"/>
        <w:rPr>
          <w:rFonts w:ascii="Arial" w:hAnsi="Arial" w:cs="Arial"/>
          <w:b/>
          <w:color w:val="000000" w:themeColor="text1"/>
          <w:sz w:val="28"/>
          <w:szCs w:val="28"/>
        </w:rPr>
      </w:pPr>
      <w:r w:rsidRPr="008115A5">
        <w:rPr>
          <w:rFonts w:ascii="Arial" w:hAnsi="Arial" w:cs="Arial"/>
          <w:b/>
          <w:color w:val="000000" w:themeColor="text1"/>
          <w:sz w:val="28"/>
          <w:szCs w:val="28"/>
        </w:rPr>
        <w:t xml:space="preserve">Eğitim Komisyonun </w:t>
      </w:r>
      <w:r w:rsidR="0031115A" w:rsidRPr="008115A5">
        <w:rPr>
          <w:rFonts w:ascii="Arial" w:hAnsi="Arial" w:cs="Arial"/>
          <w:b/>
          <w:color w:val="000000" w:themeColor="text1"/>
          <w:sz w:val="28"/>
          <w:szCs w:val="28"/>
        </w:rPr>
        <w:t>Oluşumu ve Görev Süresi</w:t>
      </w:r>
    </w:p>
    <w:p w14:paraId="26A687D5" w14:textId="0FD6C0D9" w:rsidR="0031115A" w:rsidRPr="008115A5" w:rsidRDefault="00090A23" w:rsidP="00090A23">
      <w:pPr>
        <w:jc w:val="both"/>
        <w:rPr>
          <w:rFonts w:ascii="Arial" w:hAnsi="Arial" w:cs="Arial"/>
          <w:b/>
          <w:color w:val="000000" w:themeColor="text1"/>
          <w:sz w:val="28"/>
          <w:szCs w:val="28"/>
        </w:rPr>
      </w:pPr>
      <w:r w:rsidRPr="008115A5">
        <w:rPr>
          <w:rFonts w:ascii="Arial" w:hAnsi="Arial" w:cs="Arial"/>
          <w:b/>
          <w:bCs/>
          <w:color w:val="000000" w:themeColor="text1"/>
          <w:sz w:val="28"/>
          <w:szCs w:val="28"/>
        </w:rPr>
        <w:t xml:space="preserve">MADDE 4- </w:t>
      </w:r>
      <w:r w:rsidR="0031115A" w:rsidRPr="008115A5">
        <w:rPr>
          <w:rFonts w:ascii="Arial" w:hAnsi="Arial" w:cs="Arial"/>
          <w:color w:val="000000" w:themeColor="text1"/>
          <w:sz w:val="28"/>
          <w:szCs w:val="28"/>
        </w:rPr>
        <w:t>(1)</w:t>
      </w:r>
      <w:r w:rsidR="0031115A" w:rsidRPr="008115A5">
        <w:rPr>
          <w:rFonts w:ascii="Arial" w:hAnsi="Arial" w:cs="Arial"/>
          <w:b/>
          <w:bCs/>
          <w:color w:val="000000" w:themeColor="text1"/>
          <w:sz w:val="28"/>
          <w:szCs w:val="28"/>
        </w:rPr>
        <w:t xml:space="preserve"> </w:t>
      </w:r>
      <w:r w:rsidRPr="008115A5">
        <w:rPr>
          <w:rFonts w:ascii="Arial" w:hAnsi="Arial" w:cs="Arial"/>
          <w:bCs/>
          <w:color w:val="000000" w:themeColor="text1"/>
          <w:sz w:val="28"/>
          <w:szCs w:val="28"/>
        </w:rPr>
        <w:t>Eğitim Komisyonu,</w:t>
      </w:r>
      <w:r w:rsidRPr="008115A5">
        <w:rPr>
          <w:rFonts w:ascii="Arial" w:hAnsi="Arial" w:cs="Arial"/>
          <w:b/>
          <w:color w:val="000000" w:themeColor="text1"/>
          <w:sz w:val="28"/>
          <w:szCs w:val="28"/>
        </w:rPr>
        <w:t xml:space="preserve"> </w:t>
      </w:r>
      <w:r w:rsidRPr="008115A5">
        <w:rPr>
          <w:rFonts w:ascii="Arial" w:hAnsi="Arial" w:cs="Arial"/>
          <w:color w:val="000000" w:themeColor="text1"/>
          <w:sz w:val="28"/>
          <w:szCs w:val="28"/>
        </w:rPr>
        <w:t>iletişim programlarının değerlendirilmesi ve akreditasyonu için gereken çalışmaları yürütecek olan</w:t>
      </w:r>
      <w:r w:rsidR="00493C7F" w:rsidRPr="008115A5">
        <w:rPr>
          <w:rFonts w:ascii="Arial" w:hAnsi="Arial" w:cs="Arial"/>
          <w:color w:val="000000" w:themeColor="text1"/>
          <w:sz w:val="28"/>
          <w:szCs w:val="28"/>
        </w:rPr>
        <w:t xml:space="preserve"> </w:t>
      </w:r>
      <w:r w:rsidRPr="008115A5">
        <w:rPr>
          <w:rFonts w:ascii="Arial" w:hAnsi="Arial" w:cs="Arial"/>
          <w:color w:val="000000" w:themeColor="text1"/>
          <w:sz w:val="28"/>
          <w:szCs w:val="28"/>
        </w:rPr>
        <w:t xml:space="preserve">İLAD ve İLEDAK üyeleri, program değerlendiricilerine yönelik eğitim ile değerlendirme başvurusu yapmayı düşünen kurumların mensuplarına yönelik bilgilendirme çalışmalarını düzenler ve yürütülmesini sağlar. </w:t>
      </w:r>
    </w:p>
    <w:p w14:paraId="6BB321A7" w14:textId="77777777" w:rsidR="008E22A7" w:rsidRPr="008115A5" w:rsidRDefault="008E22A7" w:rsidP="00090A23">
      <w:pPr>
        <w:jc w:val="both"/>
        <w:rPr>
          <w:rFonts w:ascii="Arial" w:hAnsi="Arial" w:cs="Arial"/>
          <w:color w:val="000000" w:themeColor="text1"/>
          <w:sz w:val="28"/>
          <w:szCs w:val="28"/>
        </w:rPr>
      </w:pPr>
    </w:p>
    <w:p w14:paraId="51280217" w14:textId="329CB82F" w:rsidR="00090A23" w:rsidRPr="008115A5" w:rsidRDefault="00090A23" w:rsidP="00090A23">
      <w:pPr>
        <w:jc w:val="both"/>
        <w:rPr>
          <w:rFonts w:ascii="Arial" w:hAnsi="Arial" w:cs="Arial"/>
          <w:color w:val="000000" w:themeColor="text1"/>
          <w:sz w:val="28"/>
          <w:szCs w:val="28"/>
        </w:rPr>
      </w:pPr>
      <w:r w:rsidRPr="008115A5">
        <w:rPr>
          <w:rFonts w:ascii="Arial" w:hAnsi="Arial" w:cs="Arial"/>
          <w:color w:val="000000" w:themeColor="text1"/>
          <w:sz w:val="28"/>
          <w:szCs w:val="28"/>
        </w:rPr>
        <w:t>(</w:t>
      </w:r>
      <w:r w:rsidR="0031115A" w:rsidRPr="008115A5">
        <w:rPr>
          <w:rFonts w:ascii="Arial" w:hAnsi="Arial" w:cs="Arial"/>
          <w:color w:val="000000" w:themeColor="text1"/>
          <w:sz w:val="28"/>
          <w:szCs w:val="28"/>
        </w:rPr>
        <w:t>2</w:t>
      </w:r>
      <w:r w:rsidRPr="008115A5">
        <w:rPr>
          <w:rFonts w:ascii="Arial" w:hAnsi="Arial" w:cs="Arial"/>
          <w:color w:val="000000" w:themeColor="text1"/>
          <w:sz w:val="28"/>
          <w:szCs w:val="28"/>
        </w:rPr>
        <w:t>)</w:t>
      </w:r>
      <w:r w:rsidRPr="008115A5">
        <w:rPr>
          <w:rFonts w:ascii="Arial" w:hAnsi="Arial" w:cs="Arial"/>
          <w:b/>
          <w:bCs/>
          <w:color w:val="000000" w:themeColor="text1"/>
          <w:sz w:val="28"/>
          <w:szCs w:val="28"/>
        </w:rPr>
        <w:t xml:space="preserve"> </w:t>
      </w:r>
      <w:r w:rsidRPr="008115A5">
        <w:rPr>
          <w:rFonts w:ascii="Arial" w:hAnsi="Arial" w:cs="Arial"/>
          <w:bCs/>
          <w:color w:val="000000" w:themeColor="text1"/>
          <w:sz w:val="28"/>
          <w:szCs w:val="28"/>
        </w:rPr>
        <w:t>Eğitim Komisyonu, İLAD ve İLEDAK Yönetim Kurulu Üyeleri ile</w:t>
      </w:r>
      <w:r w:rsidRPr="008115A5">
        <w:rPr>
          <w:rFonts w:ascii="Arial" w:hAnsi="Arial" w:cs="Arial"/>
          <w:color w:val="000000" w:themeColor="text1"/>
          <w:sz w:val="28"/>
          <w:szCs w:val="28"/>
        </w:rPr>
        <w:t xml:space="preserve"> en az iki program değerlendirmesinde görev almış deneyimli ekip başkanları ve </w:t>
      </w:r>
      <w:r w:rsidRPr="008115A5">
        <w:rPr>
          <w:rFonts w:ascii="Arial" w:hAnsi="Arial" w:cs="Arial"/>
          <w:color w:val="000000" w:themeColor="text1"/>
          <w:sz w:val="28"/>
          <w:szCs w:val="28"/>
        </w:rPr>
        <w:lastRenderedPageBreak/>
        <w:t xml:space="preserve">değerlendiriciler arasından İLAD Yönetim Kurulu tarafından belirlenen </w:t>
      </w:r>
      <w:r w:rsidR="00130B6C" w:rsidRPr="008115A5">
        <w:rPr>
          <w:rFonts w:ascii="Arial" w:hAnsi="Arial" w:cs="Arial"/>
          <w:color w:val="000000" w:themeColor="text1"/>
          <w:sz w:val="28"/>
          <w:szCs w:val="28"/>
        </w:rPr>
        <w:t>beş</w:t>
      </w:r>
      <w:r w:rsidRPr="008115A5">
        <w:rPr>
          <w:rFonts w:ascii="Arial" w:hAnsi="Arial" w:cs="Arial"/>
          <w:color w:val="000000" w:themeColor="text1"/>
          <w:sz w:val="28"/>
          <w:szCs w:val="28"/>
        </w:rPr>
        <w:t xml:space="preserve"> (</w:t>
      </w:r>
      <w:r w:rsidR="00130B6C" w:rsidRPr="008115A5">
        <w:rPr>
          <w:rFonts w:ascii="Arial" w:hAnsi="Arial" w:cs="Arial"/>
          <w:color w:val="000000" w:themeColor="text1"/>
          <w:sz w:val="28"/>
          <w:szCs w:val="28"/>
        </w:rPr>
        <w:t>5</w:t>
      </w:r>
      <w:r w:rsidRPr="008115A5">
        <w:rPr>
          <w:rFonts w:ascii="Arial" w:hAnsi="Arial" w:cs="Arial"/>
          <w:color w:val="000000" w:themeColor="text1"/>
          <w:sz w:val="28"/>
          <w:szCs w:val="28"/>
        </w:rPr>
        <w:t>) üyeden oluşur.</w:t>
      </w:r>
    </w:p>
    <w:p w14:paraId="0715DF87" w14:textId="77777777" w:rsidR="008E22A7" w:rsidRPr="008115A5" w:rsidRDefault="008E22A7" w:rsidP="00090A23">
      <w:pPr>
        <w:autoSpaceDE w:val="0"/>
        <w:autoSpaceDN w:val="0"/>
        <w:adjustRightInd w:val="0"/>
        <w:spacing w:line="276" w:lineRule="auto"/>
        <w:jc w:val="both"/>
        <w:rPr>
          <w:rFonts w:ascii="Arial" w:hAnsi="Arial" w:cs="Arial"/>
          <w:color w:val="000000" w:themeColor="text1"/>
          <w:sz w:val="28"/>
          <w:szCs w:val="28"/>
        </w:rPr>
      </w:pPr>
    </w:p>
    <w:p w14:paraId="06E5114A" w14:textId="521EEA78" w:rsidR="00090A23" w:rsidRPr="008115A5" w:rsidRDefault="00090A23" w:rsidP="00090A23">
      <w:pPr>
        <w:autoSpaceDE w:val="0"/>
        <w:autoSpaceDN w:val="0"/>
        <w:adjustRightInd w:val="0"/>
        <w:spacing w:line="276" w:lineRule="auto"/>
        <w:jc w:val="both"/>
        <w:rPr>
          <w:rFonts w:ascii="Arial" w:hAnsi="Arial" w:cs="Arial"/>
          <w:color w:val="000000" w:themeColor="text1"/>
          <w:sz w:val="28"/>
          <w:szCs w:val="28"/>
        </w:rPr>
      </w:pPr>
      <w:r w:rsidRPr="008115A5">
        <w:rPr>
          <w:rFonts w:ascii="Arial" w:hAnsi="Arial" w:cs="Arial"/>
          <w:color w:val="000000" w:themeColor="text1"/>
          <w:sz w:val="28"/>
          <w:szCs w:val="28"/>
        </w:rPr>
        <w:t>(</w:t>
      </w:r>
      <w:r w:rsidR="004D43CF" w:rsidRPr="008115A5">
        <w:rPr>
          <w:rFonts w:ascii="Arial" w:hAnsi="Arial" w:cs="Arial"/>
          <w:color w:val="000000" w:themeColor="text1"/>
          <w:sz w:val="28"/>
          <w:szCs w:val="28"/>
        </w:rPr>
        <w:t>3</w:t>
      </w:r>
      <w:r w:rsidRPr="008115A5">
        <w:rPr>
          <w:rFonts w:ascii="Arial" w:hAnsi="Arial" w:cs="Arial"/>
          <w:color w:val="000000" w:themeColor="text1"/>
          <w:sz w:val="28"/>
          <w:szCs w:val="28"/>
        </w:rPr>
        <w:t>)</w:t>
      </w:r>
      <w:r w:rsidRPr="008115A5">
        <w:rPr>
          <w:rFonts w:ascii="Arial" w:hAnsi="Arial" w:cs="Arial"/>
          <w:b/>
          <w:bCs/>
          <w:color w:val="000000" w:themeColor="text1"/>
          <w:sz w:val="28"/>
          <w:szCs w:val="28"/>
        </w:rPr>
        <w:t xml:space="preserve"> </w:t>
      </w:r>
      <w:r w:rsidRPr="008115A5">
        <w:rPr>
          <w:rFonts w:ascii="Arial" w:hAnsi="Arial" w:cs="Arial"/>
          <w:color w:val="000000" w:themeColor="text1"/>
          <w:sz w:val="28"/>
          <w:szCs w:val="28"/>
        </w:rPr>
        <w:t xml:space="preserve">Komisyon, üyelerinden birini başkan olarak belirler. </w:t>
      </w:r>
    </w:p>
    <w:p w14:paraId="728D5237" w14:textId="77777777" w:rsidR="008E22A7" w:rsidRPr="008115A5" w:rsidRDefault="008E22A7" w:rsidP="004D43CF">
      <w:pPr>
        <w:autoSpaceDE w:val="0"/>
        <w:autoSpaceDN w:val="0"/>
        <w:adjustRightInd w:val="0"/>
        <w:spacing w:line="276" w:lineRule="auto"/>
        <w:jc w:val="both"/>
        <w:rPr>
          <w:rFonts w:ascii="Arial" w:hAnsi="Arial" w:cs="Arial"/>
          <w:color w:val="000000" w:themeColor="text1"/>
          <w:sz w:val="28"/>
          <w:szCs w:val="28"/>
        </w:rPr>
      </w:pPr>
    </w:p>
    <w:p w14:paraId="2F3C8BF3" w14:textId="6D2D0107" w:rsidR="00090A23" w:rsidRPr="008115A5" w:rsidRDefault="00090A23" w:rsidP="004D43CF">
      <w:pPr>
        <w:autoSpaceDE w:val="0"/>
        <w:autoSpaceDN w:val="0"/>
        <w:adjustRightInd w:val="0"/>
        <w:spacing w:line="276" w:lineRule="auto"/>
        <w:jc w:val="both"/>
        <w:rPr>
          <w:rFonts w:ascii="Arial" w:hAnsi="Arial" w:cs="Arial"/>
          <w:color w:val="000000" w:themeColor="text1"/>
          <w:sz w:val="28"/>
          <w:szCs w:val="28"/>
        </w:rPr>
      </w:pPr>
      <w:r w:rsidRPr="008115A5">
        <w:rPr>
          <w:rFonts w:ascii="Arial" w:hAnsi="Arial" w:cs="Arial"/>
          <w:color w:val="000000" w:themeColor="text1"/>
          <w:sz w:val="28"/>
          <w:szCs w:val="28"/>
        </w:rPr>
        <w:t>(</w:t>
      </w:r>
      <w:r w:rsidR="004D43CF" w:rsidRPr="008115A5">
        <w:rPr>
          <w:rFonts w:ascii="Arial" w:hAnsi="Arial" w:cs="Arial"/>
          <w:color w:val="000000" w:themeColor="text1"/>
          <w:sz w:val="28"/>
          <w:szCs w:val="28"/>
        </w:rPr>
        <w:t>4</w:t>
      </w:r>
      <w:r w:rsidRPr="008115A5">
        <w:rPr>
          <w:rFonts w:ascii="Arial" w:hAnsi="Arial" w:cs="Arial"/>
          <w:color w:val="000000" w:themeColor="text1"/>
          <w:sz w:val="28"/>
          <w:szCs w:val="28"/>
        </w:rPr>
        <w:t xml:space="preserve">) </w:t>
      </w:r>
      <w:r w:rsidRPr="008115A5">
        <w:rPr>
          <w:rFonts w:ascii="Arial" w:hAnsi="Arial" w:cs="Arial"/>
          <w:bCs/>
          <w:color w:val="000000" w:themeColor="text1"/>
          <w:sz w:val="28"/>
          <w:szCs w:val="28"/>
        </w:rPr>
        <w:t>Komisyon Başkanı,</w:t>
      </w:r>
      <w:r w:rsidRPr="008115A5">
        <w:rPr>
          <w:rFonts w:ascii="Arial" w:hAnsi="Arial" w:cs="Arial"/>
          <w:color w:val="000000" w:themeColor="text1"/>
          <w:sz w:val="28"/>
          <w:szCs w:val="28"/>
        </w:rPr>
        <w:t xml:space="preserve"> İLAD, İLEDAK ve </w:t>
      </w:r>
      <w:r w:rsidRPr="008115A5">
        <w:rPr>
          <w:rFonts w:ascii="Arial" w:hAnsi="Arial" w:cs="Arial"/>
          <w:bCs/>
          <w:color w:val="000000" w:themeColor="text1"/>
          <w:sz w:val="28"/>
          <w:szCs w:val="28"/>
        </w:rPr>
        <w:t xml:space="preserve">Komisyon </w:t>
      </w:r>
      <w:r w:rsidRPr="008115A5">
        <w:rPr>
          <w:rFonts w:ascii="Arial" w:hAnsi="Arial" w:cs="Arial"/>
          <w:color w:val="000000" w:themeColor="text1"/>
          <w:sz w:val="28"/>
          <w:szCs w:val="28"/>
        </w:rPr>
        <w:t>arasındaki iletişimi sağlar.</w:t>
      </w:r>
    </w:p>
    <w:p w14:paraId="0C14951F" w14:textId="77777777" w:rsidR="008E22A7" w:rsidRPr="008115A5" w:rsidRDefault="008E22A7" w:rsidP="00090A23">
      <w:pPr>
        <w:jc w:val="both"/>
        <w:rPr>
          <w:rFonts w:ascii="Arial" w:hAnsi="Arial" w:cs="Arial"/>
          <w:color w:val="000000" w:themeColor="text1"/>
          <w:sz w:val="28"/>
          <w:szCs w:val="28"/>
        </w:rPr>
      </w:pPr>
    </w:p>
    <w:p w14:paraId="4B08FE21" w14:textId="3297FEBE" w:rsidR="00090A23" w:rsidRPr="008115A5" w:rsidRDefault="00090A23" w:rsidP="00090A23">
      <w:pPr>
        <w:jc w:val="both"/>
        <w:rPr>
          <w:rFonts w:ascii="Arial" w:hAnsi="Arial" w:cs="Arial"/>
          <w:b/>
          <w:bCs/>
          <w:color w:val="000000" w:themeColor="text1"/>
          <w:sz w:val="28"/>
          <w:szCs w:val="28"/>
        </w:rPr>
      </w:pPr>
      <w:r w:rsidRPr="008115A5">
        <w:rPr>
          <w:rFonts w:ascii="Arial" w:hAnsi="Arial" w:cs="Arial"/>
          <w:color w:val="000000" w:themeColor="text1"/>
          <w:sz w:val="28"/>
          <w:szCs w:val="28"/>
        </w:rPr>
        <w:t>(</w:t>
      </w:r>
      <w:r w:rsidR="004D43CF" w:rsidRPr="008115A5">
        <w:rPr>
          <w:rFonts w:ascii="Arial" w:hAnsi="Arial" w:cs="Arial"/>
          <w:color w:val="000000" w:themeColor="text1"/>
          <w:sz w:val="28"/>
          <w:szCs w:val="28"/>
        </w:rPr>
        <w:t>5</w:t>
      </w:r>
      <w:r w:rsidRPr="008115A5">
        <w:rPr>
          <w:rFonts w:ascii="Arial" w:hAnsi="Arial" w:cs="Arial"/>
          <w:color w:val="000000" w:themeColor="text1"/>
          <w:sz w:val="28"/>
          <w:szCs w:val="28"/>
        </w:rPr>
        <w:t>)</w:t>
      </w:r>
      <w:r w:rsidRPr="008115A5">
        <w:rPr>
          <w:rFonts w:ascii="Arial" w:hAnsi="Arial" w:cs="Arial"/>
          <w:b/>
          <w:bCs/>
          <w:color w:val="000000" w:themeColor="text1"/>
          <w:sz w:val="28"/>
          <w:szCs w:val="28"/>
        </w:rPr>
        <w:t xml:space="preserve"> </w:t>
      </w:r>
      <w:r w:rsidRPr="008115A5">
        <w:rPr>
          <w:rFonts w:ascii="Arial" w:hAnsi="Arial" w:cs="Arial"/>
          <w:color w:val="000000" w:themeColor="text1"/>
          <w:sz w:val="28"/>
          <w:szCs w:val="28"/>
        </w:rPr>
        <w:t>Eğitim Komisyonu üyelerinin görev süresi üç (3) yıldır ve görev süreleri dolan üyeler yeniden görevlendirilebilir.</w:t>
      </w:r>
    </w:p>
    <w:p w14:paraId="53CBCFB2" w14:textId="77777777" w:rsidR="00084255" w:rsidRPr="008115A5" w:rsidRDefault="00084255" w:rsidP="00090A23">
      <w:pPr>
        <w:jc w:val="both"/>
        <w:rPr>
          <w:rFonts w:ascii="Arial" w:hAnsi="Arial" w:cs="Arial"/>
          <w:b/>
          <w:bCs/>
          <w:color w:val="000000" w:themeColor="text1"/>
          <w:sz w:val="28"/>
          <w:szCs w:val="28"/>
        </w:rPr>
      </w:pPr>
    </w:p>
    <w:p w14:paraId="4C64B3F3" w14:textId="1ADE0E00" w:rsidR="00090A23" w:rsidRPr="008115A5" w:rsidRDefault="00090A23" w:rsidP="00090A23">
      <w:pPr>
        <w:jc w:val="both"/>
        <w:rPr>
          <w:rFonts w:ascii="Arial" w:hAnsi="Arial" w:cs="Arial"/>
          <w:b/>
          <w:bCs/>
          <w:color w:val="000000" w:themeColor="text1"/>
          <w:sz w:val="28"/>
          <w:szCs w:val="28"/>
        </w:rPr>
      </w:pPr>
      <w:r w:rsidRPr="008115A5">
        <w:rPr>
          <w:rFonts w:ascii="Arial" w:hAnsi="Arial" w:cs="Arial"/>
          <w:b/>
          <w:bCs/>
          <w:color w:val="000000" w:themeColor="text1"/>
          <w:sz w:val="28"/>
          <w:szCs w:val="28"/>
        </w:rPr>
        <w:t>Eğitim Komisyonu’nun Görev, Yetki ve Sorumlulukları</w:t>
      </w:r>
    </w:p>
    <w:p w14:paraId="2AD3C041" w14:textId="4C25328A" w:rsidR="00090A23" w:rsidRPr="008115A5" w:rsidRDefault="00090A23" w:rsidP="00090A23">
      <w:pPr>
        <w:jc w:val="both"/>
        <w:rPr>
          <w:rFonts w:ascii="Arial" w:hAnsi="Arial" w:cs="Arial"/>
          <w:color w:val="000000" w:themeColor="text1"/>
          <w:sz w:val="28"/>
          <w:szCs w:val="28"/>
        </w:rPr>
      </w:pPr>
      <w:r w:rsidRPr="008115A5">
        <w:rPr>
          <w:rFonts w:ascii="Arial" w:hAnsi="Arial" w:cs="Arial"/>
          <w:b/>
          <w:bCs/>
          <w:color w:val="000000" w:themeColor="text1"/>
          <w:sz w:val="28"/>
          <w:szCs w:val="28"/>
        </w:rPr>
        <w:t xml:space="preserve">MADDE 6- </w:t>
      </w:r>
      <w:r w:rsidRPr="008115A5">
        <w:rPr>
          <w:rFonts w:ascii="Arial" w:hAnsi="Arial" w:cs="Arial"/>
          <w:color w:val="000000" w:themeColor="text1"/>
          <w:sz w:val="28"/>
          <w:szCs w:val="28"/>
        </w:rPr>
        <w:t>(1) İLAD akreditasyon politikaları ile İLEDAK’</w:t>
      </w:r>
      <w:r w:rsidR="00367D68" w:rsidRPr="008115A5">
        <w:rPr>
          <w:rFonts w:ascii="Arial" w:hAnsi="Arial" w:cs="Arial"/>
          <w:color w:val="000000" w:themeColor="text1"/>
          <w:sz w:val="28"/>
          <w:szCs w:val="28"/>
        </w:rPr>
        <w:t xml:space="preserve"> </w:t>
      </w:r>
      <w:proofErr w:type="spellStart"/>
      <w:r w:rsidRPr="008115A5">
        <w:rPr>
          <w:rFonts w:ascii="Arial" w:hAnsi="Arial" w:cs="Arial"/>
          <w:color w:val="000000" w:themeColor="text1"/>
          <w:sz w:val="28"/>
          <w:szCs w:val="28"/>
        </w:rPr>
        <w:t>ın</w:t>
      </w:r>
      <w:proofErr w:type="spellEnd"/>
      <w:r w:rsidRPr="008115A5">
        <w:rPr>
          <w:rFonts w:ascii="Arial" w:hAnsi="Arial" w:cs="Arial"/>
          <w:color w:val="000000" w:themeColor="text1"/>
          <w:sz w:val="28"/>
          <w:szCs w:val="28"/>
        </w:rPr>
        <w:t xml:space="preserve"> yapısı, işleyişi ve akreditasyon süreci hakkında yeni İLAD ve İLEDAK üyelerinin bilgilendirilmesini sağlamak.</w:t>
      </w:r>
    </w:p>
    <w:p w14:paraId="5AFE0CDC" w14:textId="77777777" w:rsidR="008E22A7" w:rsidRPr="008115A5" w:rsidRDefault="008E22A7" w:rsidP="00090A23">
      <w:pPr>
        <w:jc w:val="both"/>
        <w:rPr>
          <w:rFonts w:ascii="Arial" w:hAnsi="Arial" w:cs="Arial"/>
          <w:color w:val="000000" w:themeColor="text1"/>
          <w:sz w:val="28"/>
          <w:szCs w:val="28"/>
        </w:rPr>
      </w:pPr>
    </w:p>
    <w:p w14:paraId="00DBB909" w14:textId="0CA96E6D" w:rsidR="00090A23" w:rsidRPr="008115A5" w:rsidRDefault="00090A23" w:rsidP="00090A23">
      <w:pPr>
        <w:jc w:val="both"/>
        <w:rPr>
          <w:rFonts w:ascii="Arial" w:hAnsi="Arial" w:cs="Arial"/>
          <w:color w:val="000000" w:themeColor="text1"/>
          <w:sz w:val="28"/>
          <w:szCs w:val="28"/>
        </w:rPr>
      </w:pPr>
      <w:r w:rsidRPr="008115A5">
        <w:rPr>
          <w:rFonts w:ascii="Arial" w:hAnsi="Arial" w:cs="Arial"/>
          <w:color w:val="000000" w:themeColor="text1"/>
          <w:sz w:val="28"/>
          <w:szCs w:val="28"/>
        </w:rPr>
        <w:t>(2) Tüm yeni İLAD Yönetim Kurulu ve Denetim Kurulu üyelerinin İLEDAK üyelerinin, bu politikalar ve işleyişleri hakkında bilgilendirilmesini sağlamak.</w:t>
      </w:r>
    </w:p>
    <w:p w14:paraId="3D5BF5AD" w14:textId="77777777" w:rsidR="008E22A7" w:rsidRPr="008115A5" w:rsidRDefault="008E22A7" w:rsidP="00090A23">
      <w:pPr>
        <w:jc w:val="both"/>
        <w:rPr>
          <w:rFonts w:ascii="Arial" w:hAnsi="Arial" w:cs="Arial"/>
          <w:color w:val="000000" w:themeColor="text1"/>
          <w:sz w:val="28"/>
          <w:szCs w:val="28"/>
        </w:rPr>
      </w:pPr>
    </w:p>
    <w:p w14:paraId="08562D98" w14:textId="5F4035C7" w:rsidR="00090A23" w:rsidRPr="008115A5" w:rsidRDefault="00090A23" w:rsidP="00090A23">
      <w:pPr>
        <w:jc w:val="both"/>
        <w:rPr>
          <w:rFonts w:ascii="Arial" w:hAnsi="Arial" w:cs="Arial"/>
          <w:color w:val="000000" w:themeColor="text1"/>
          <w:sz w:val="28"/>
          <w:szCs w:val="28"/>
        </w:rPr>
      </w:pPr>
      <w:r w:rsidRPr="008115A5">
        <w:rPr>
          <w:rFonts w:ascii="Arial" w:hAnsi="Arial" w:cs="Arial"/>
          <w:color w:val="000000" w:themeColor="text1"/>
          <w:sz w:val="28"/>
          <w:szCs w:val="28"/>
        </w:rPr>
        <w:t>(3) Program değerlendiricisi havuzuna alınacak değerlendiriciler için gerekli eğitimleri düzenlemek.</w:t>
      </w:r>
    </w:p>
    <w:p w14:paraId="12CCFE1C" w14:textId="77777777" w:rsidR="008E22A7" w:rsidRPr="008115A5" w:rsidRDefault="008E22A7" w:rsidP="00090A23">
      <w:pPr>
        <w:jc w:val="both"/>
        <w:rPr>
          <w:rFonts w:ascii="Arial" w:hAnsi="Arial" w:cs="Arial"/>
          <w:color w:val="000000" w:themeColor="text1"/>
          <w:sz w:val="28"/>
          <w:szCs w:val="28"/>
        </w:rPr>
      </w:pPr>
    </w:p>
    <w:p w14:paraId="789BF5C0" w14:textId="4A10A469" w:rsidR="00090A23" w:rsidRPr="008115A5" w:rsidRDefault="00626A1E" w:rsidP="00090A23">
      <w:pPr>
        <w:jc w:val="both"/>
        <w:rPr>
          <w:rFonts w:ascii="Arial" w:hAnsi="Arial" w:cs="Arial"/>
          <w:color w:val="000000" w:themeColor="text1"/>
          <w:sz w:val="28"/>
          <w:szCs w:val="28"/>
        </w:rPr>
      </w:pPr>
      <w:r w:rsidRPr="008115A5">
        <w:rPr>
          <w:rFonts w:ascii="Arial" w:hAnsi="Arial" w:cs="Arial"/>
          <w:color w:val="000000" w:themeColor="text1"/>
          <w:sz w:val="28"/>
          <w:szCs w:val="28"/>
        </w:rPr>
        <w:t>(4)</w:t>
      </w:r>
      <w:r w:rsidR="00090A23" w:rsidRPr="008115A5">
        <w:rPr>
          <w:rFonts w:ascii="Arial" w:hAnsi="Arial" w:cs="Arial"/>
          <w:color w:val="000000" w:themeColor="text1"/>
          <w:sz w:val="28"/>
          <w:szCs w:val="28"/>
        </w:rPr>
        <w:t xml:space="preserve"> </w:t>
      </w:r>
      <w:proofErr w:type="spellStart"/>
      <w:r w:rsidR="00090A23" w:rsidRPr="008115A5">
        <w:rPr>
          <w:rFonts w:ascii="Arial" w:hAnsi="Arial" w:cs="Arial"/>
          <w:color w:val="000000" w:themeColor="text1"/>
          <w:sz w:val="28"/>
          <w:szCs w:val="28"/>
        </w:rPr>
        <w:t>İLAD’a</w:t>
      </w:r>
      <w:proofErr w:type="spellEnd"/>
      <w:r w:rsidR="00090A23" w:rsidRPr="008115A5">
        <w:rPr>
          <w:rFonts w:ascii="Arial" w:hAnsi="Arial" w:cs="Arial"/>
          <w:color w:val="000000" w:themeColor="text1"/>
          <w:sz w:val="28"/>
          <w:szCs w:val="28"/>
        </w:rPr>
        <w:t xml:space="preserve"> değerlendirme başvurusu yapmayı düşünen kurumların mensuplarına yönelik bilgilendirme yapmak. </w:t>
      </w:r>
    </w:p>
    <w:p w14:paraId="62F1AAF3" w14:textId="77777777" w:rsidR="00367D68" w:rsidRPr="008115A5" w:rsidRDefault="00367D68" w:rsidP="00367D68">
      <w:pPr>
        <w:jc w:val="both"/>
        <w:rPr>
          <w:rFonts w:ascii="Arial" w:hAnsi="Arial" w:cs="Arial"/>
          <w:color w:val="FF0000"/>
          <w:sz w:val="28"/>
          <w:szCs w:val="28"/>
        </w:rPr>
      </w:pPr>
      <w:r w:rsidRPr="008115A5">
        <w:rPr>
          <w:rFonts w:ascii="Arial" w:hAnsi="Arial" w:cs="Arial"/>
          <w:color w:val="000000" w:themeColor="text1"/>
          <w:sz w:val="28"/>
          <w:szCs w:val="28"/>
        </w:rPr>
        <w:t>(5) Öğrenci değerlendiricilerin eğitimi için gerekli bilgilendirmeleri yapmak.</w:t>
      </w:r>
    </w:p>
    <w:p w14:paraId="7B802689" w14:textId="6C3827FB" w:rsidR="00367D68" w:rsidRPr="008115A5" w:rsidRDefault="00367D68" w:rsidP="00090A23">
      <w:pPr>
        <w:jc w:val="both"/>
        <w:rPr>
          <w:rFonts w:ascii="Arial" w:hAnsi="Arial" w:cs="Arial"/>
          <w:strike/>
          <w:color w:val="000000" w:themeColor="text1"/>
          <w:sz w:val="28"/>
          <w:szCs w:val="28"/>
        </w:rPr>
      </w:pPr>
    </w:p>
    <w:p w14:paraId="42756F7B" w14:textId="02597A6D" w:rsidR="00090A23" w:rsidRPr="008115A5" w:rsidRDefault="00090A23" w:rsidP="00090A23">
      <w:pPr>
        <w:jc w:val="both"/>
        <w:rPr>
          <w:rFonts w:ascii="Arial" w:hAnsi="Arial" w:cs="Arial"/>
          <w:color w:val="000000" w:themeColor="text1"/>
          <w:sz w:val="28"/>
          <w:szCs w:val="28"/>
        </w:rPr>
      </w:pPr>
      <w:r w:rsidRPr="008115A5">
        <w:rPr>
          <w:rFonts w:ascii="Arial" w:hAnsi="Arial" w:cs="Arial"/>
          <w:color w:val="000000" w:themeColor="text1"/>
          <w:sz w:val="28"/>
          <w:szCs w:val="28"/>
        </w:rPr>
        <w:t>(</w:t>
      </w:r>
      <w:r w:rsidR="00367D68" w:rsidRPr="008115A5">
        <w:rPr>
          <w:rFonts w:ascii="Arial" w:hAnsi="Arial" w:cs="Arial"/>
          <w:color w:val="000000" w:themeColor="text1"/>
          <w:sz w:val="28"/>
          <w:szCs w:val="28"/>
        </w:rPr>
        <w:t>6</w:t>
      </w:r>
      <w:r w:rsidRPr="008115A5">
        <w:rPr>
          <w:rFonts w:ascii="Arial" w:hAnsi="Arial" w:cs="Arial"/>
          <w:color w:val="000000" w:themeColor="text1"/>
          <w:sz w:val="28"/>
          <w:szCs w:val="28"/>
        </w:rPr>
        <w:t>) Eğitimlerde görev alacak eğiticileri belirlemek ve görev dağılımını yapmak.</w:t>
      </w:r>
    </w:p>
    <w:p w14:paraId="0DA97D86" w14:textId="77777777" w:rsidR="008E22A7" w:rsidRPr="008115A5" w:rsidRDefault="008E22A7" w:rsidP="00090A23">
      <w:pPr>
        <w:pStyle w:val="Default"/>
        <w:spacing w:line="276" w:lineRule="auto"/>
        <w:jc w:val="both"/>
        <w:rPr>
          <w:rFonts w:ascii="Arial" w:hAnsi="Arial" w:cs="Arial"/>
          <w:color w:val="000000" w:themeColor="text1"/>
          <w:sz w:val="28"/>
          <w:szCs w:val="28"/>
        </w:rPr>
      </w:pPr>
    </w:p>
    <w:p w14:paraId="4E54DE55" w14:textId="31057C6C" w:rsidR="00090A23" w:rsidRPr="008115A5" w:rsidRDefault="00090A23" w:rsidP="00090A23">
      <w:pPr>
        <w:pStyle w:val="Default"/>
        <w:spacing w:line="276" w:lineRule="auto"/>
        <w:jc w:val="both"/>
        <w:rPr>
          <w:rFonts w:ascii="Arial" w:hAnsi="Arial" w:cs="Arial"/>
          <w:color w:val="000000" w:themeColor="text1"/>
          <w:sz w:val="28"/>
          <w:szCs w:val="28"/>
        </w:rPr>
      </w:pPr>
      <w:r w:rsidRPr="008115A5">
        <w:rPr>
          <w:rFonts w:ascii="Arial" w:hAnsi="Arial" w:cs="Arial"/>
          <w:color w:val="000000" w:themeColor="text1"/>
          <w:sz w:val="28"/>
          <w:szCs w:val="28"/>
        </w:rPr>
        <w:t>(</w:t>
      </w:r>
      <w:r w:rsidR="00367D68" w:rsidRPr="008115A5">
        <w:rPr>
          <w:rFonts w:ascii="Arial" w:hAnsi="Arial" w:cs="Arial"/>
          <w:color w:val="000000" w:themeColor="text1"/>
          <w:sz w:val="28"/>
          <w:szCs w:val="28"/>
        </w:rPr>
        <w:t>7</w:t>
      </w:r>
      <w:r w:rsidRPr="008115A5">
        <w:rPr>
          <w:rFonts w:ascii="Arial" w:hAnsi="Arial" w:cs="Arial"/>
          <w:color w:val="000000" w:themeColor="text1"/>
          <w:sz w:val="28"/>
          <w:szCs w:val="28"/>
        </w:rPr>
        <w:t>) Eğitim etkinliklerini aktif olarak yürütecek eğiticiler</w:t>
      </w:r>
      <w:r w:rsidR="004756B5" w:rsidRPr="008115A5">
        <w:rPr>
          <w:rFonts w:ascii="Arial" w:hAnsi="Arial" w:cs="Arial"/>
          <w:color w:val="000000" w:themeColor="text1"/>
          <w:sz w:val="28"/>
          <w:szCs w:val="28"/>
        </w:rPr>
        <w:t>le</w:t>
      </w:r>
      <w:r w:rsidRPr="008115A5">
        <w:rPr>
          <w:rFonts w:ascii="Arial" w:hAnsi="Arial" w:cs="Arial"/>
          <w:color w:val="000000" w:themeColor="text1"/>
          <w:sz w:val="28"/>
          <w:szCs w:val="28"/>
        </w:rPr>
        <w:t xml:space="preserve"> yapılacak etkinliklerin ayrıntılarını belirlemek ve her türlü materyali hazırlamak.</w:t>
      </w:r>
    </w:p>
    <w:p w14:paraId="7460622C" w14:textId="77777777" w:rsidR="008E22A7" w:rsidRPr="008115A5" w:rsidRDefault="008E22A7" w:rsidP="00090A23">
      <w:pPr>
        <w:pStyle w:val="Default"/>
        <w:spacing w:line="276" w:lineRule="auto"/>
        <w:jc w:val="both"/>
        <w:rPr>
          <w:rFonts w:ascii="Arial" w:hAnsi="Arial" w:cs="Arial"/>
          <w:color w:val="000000" w:themeColor="text1"/>
          <w:sz w:val="28"/>
          <w:szCs w:val="28"/>
        </w:rPr>
      </w:pPr>
    </w:p>
    <w:p w14:paraId="097CB950" w14:textId="51846ECE" w:rsidR="00090A23" w:rsidRPr="008115A5" w:rsidRDefault="00090A23" w:rsidP="00090A23">
      <w:pPr>
        <w:pStyle w:val="Default"/>
        <w:spacing w:line="276" w:lineRule="auto"/>
        <w:jc w:val="both"/>
        <w:rPr>
          <w:rFonts w:ascii="Arial" w:hAnsi="Arial" w:cs="Arial"/>
          <w:color w:val="000000" w:themeColor="text1"/>
          <w:sz w:val="28"/>
          <w:szCs w:val="28"/>
        </w:rPr>
      </w:pPr>
      <w:r w:rsidRPr="008115A5">
        <w:rPr>
          <w:rFonts w:ascii="Arial" w:hAnsi="Arial" w:cs="Arial"/>
          <w:color w:val="000000" w:themeColor="text1"/>
          <w:sz w:val="28"/>
          <w:szCs w:val="28"/>
        </w:rPr>
        <w:t>(</w:t>
      </w:r>
      <w:r w:rsidR="00367D68" w:rsidRPr="008115A5">
        <w:rPr>
          <w:rFonts w:ascii="Arial" w:hAnsi="Arial" w:cs="Arial"/>
          <w:color w:val="000000" w:themeColor="text1"/>
          <w:sz w:val="28"/>
          <w:szCs w:val="28"/>
        </w:rPr>
        <w:t>8</w:t>
      </w:r>
      <w:r w:rsidRPr="008115A5">
        <w:rPr>
          <w:rFonts w:ascii="Arial" w:hAnsi="Arial" w:cs="Arial"/>
          <w:color w:val="000000" w:themeColor="text1"/>
          <w:sz w:val="28"/>
          <w:szCs w:val="28"/>
        </w:rPr>
        <w:t>) Her yılın Aralık</w:t>
      </w:r>
      <w:r w:rsidR="004756B5" w:rsidRPr="008115A5">
        <w:rPr>
          <w:rFonts w:ascii="Arial" w:hAnsi="Arial" w:cs="Arial"/>
          <w:color w:val="000000" w:themeColor="text1"/>
          <w:sz w:val="28"/>
          <w:szCs w:val="28"/>
        </w:rPr>
        <w:t xml:space="preserve"> </w:t>
      </w:r>
      <w:r w:rsidRPr="008115A5">
        <w:rPr>
          <w:rFonts w:ascii="Arial" w:hAnsi="Arial" w:cs="Arial"/>
          <w:color w:val="000000" w:themeColor="text1"/>
          <w:sz w:val="28"/>
          <w:szCs w:val="28"/>
        </w:rPr>
        <w:t>ayında Eğitim Komisyonu’nun faaliyetlerini özetleyen ve değerlendiren bir raporu Yönetim Kurulu’na sunmak.</w:t>
      </w:r>
    </w:p>
    <w:p w14:paraId="7D1FEBC2" w14:textId="77777777" w:rsidR="008E22A7" w:rsidRPr="008115A5" w:rsidRDefault="008E22A7" w:rsidP="00090A23">
      <w:pPr>
        <w:pStyle w:val="Default"/>
        <w:spacing w:line="276" w:lineRule="auto"/>
        <w:jc w:val="both"/>
        <w:rPr>
          <w:rFonts w:ascii="Arial" w:hAnsi="Arial" w:cs="Arial"/>
          <w:color w:val="000000" w:themeColor="text1"/>
          <w:sz w:val="28"/>
          <w:szCs w:val="28"/>
        </w:rPr>
      </w:pPr>
    </w:p>
    <w:p w14:paraId="10DDF0C8" w14:textId="5368A7E7" w:rsidR="00090A23" w:rsidRPr="008115A5" w:rsidRDefault="00090A23" w:rsidP="00090A23">
      <w:pPr>
        <w:pStyle w:val="Default"/>
        <w:spacing w:line="276" w:lineRule="auto"/>
        <w:jc w:val="both"/>
        <w:rPr>
          <w:rFonts w:ascii="Arial" w:hAnsi="Arial" w:cs="Arial"/>
          <w:color w:val="000000" w:themeColor="text1"/>
          <w:sz w:val="28"/>
          <w:szCs w:val="28"/>
        </w:rPr>
      </w:pPr>
      <w:r w:rsidRPr="008115A5">
        <w:rPr>
          <w:rFonts w:ascii="Arial" w:hAnsi="Arial" w:cs="Arial"/>
          <w:color w:val="000000" w:themeColor="text1"/>
          <w:sz w:val="28"/>
          <w:szCs w:val="28"/>
        </w:rPr>
        <w:t>(</w:t>
      </w:r>
      <w:r w:rsidR="00367D68" w:rsidRPr="008115A5">
        <w:rPr>
          <w:rFonts w:ascii="Arial" w:hAnsi="Arial" w:cs="Arial"/>
          <w:color w:val="000000" w:themeColor="text1"/>
          <w:sz w:val="28"/>
          <w:szCs w:val="28"/>
        </w:rPr>
        <w:t>9</w:t>
      </w:r>
      <w:r w:rsidRPr="008115A5">
        <w:rPr>
          <w:rFonts w:ascii="Arial" w:hAnsi="Arial" w:cs="Arial"/>
          <w:color w:val="000000" w:themeColor="text1"/>
          <w:sz w:val="28"/>
          <w:szCs w:val="28"/>
        </w:rPr>
        <w:t>) Eğitim etkinlikleri ile ilgili olarak Yönetim Kurulu tarafından verilebilecek diğer görevleri yapmak.</w:t>
      </w:r>
    </w:p>
    <w:p w14:paraId="2D6ADD68" w14:textId="77777777" w:rsidR="00090A23" w:rsidRPr="008115A5" w:rsidRDefault="00090A23" w:rsidP="00090A23">
      <w:pPr>
        <w:jc w:val="both"/>
        <w:rPr>
          <w:rFonts w:ascii="Arial" w:hAnsi="Arial" w:cs="Arial"/>
          <w:b/>
          <w:bCs/>
          <w:color w:val="000000" w:themeColor="text1"/>
          <w:sz w:val="28"/>
          <w:szCs w:val="28"/>
        </w:rPr>
      </w:pPr>
    </w:p>
    <w:p w14:paraId="360ED8E3" w14:textId="77777777" w:rsidR="004D43CF" w:rsidRPr="008115A5" w:rsidRDefault="00090A23" w:rsidP="004D43CF">
      <w:pPr>
        <w:autoSpaceDE w:val="0"/>
        <w:autoSpaceDN w:val="0"/>
        <w:adjustRightInd w:val="0"/>
        <w:spacing w:line="276" w:lineRule="auto"/>
        <w:jc w:val="both"/>
        <w:rPr>
          <w:rFonts w:ascii="Arial" w:hAnsi="Arial" w:cs="Arial"/>
          <w:b/>
          <w:bCs/>
          <w:color w:val="000000" w:themeColor="text1"/>
          <w:sz w:val="28"/>
          <w:szCs w:val="28"/>
        </w:rPr>
      </w:pPr>
      <w:r w:rsidRPr="008115A5">
        <w:rPr>
          <w:rFonts w:ascii="Arial" w:hAnsi="Arial" w:cs="Arial"/>
          <w:b/>
          <w:bCs/>
          <w:color w:val="000000" w:themeColor="text1"/>
          <w:sz w:val="28"/>
          <w:szCs w:val="28"/>
        </w:rPr>
        <w:t xml:space="preserve">Program Değerlendiricisi ve Öğrenci Değerlendiricisi Eğitimi </w:t>
      </w:r>
    </w:p>
    <w:p w14:paraId="19F05827" w14:textId="77777777" w:rsidR="004D43CF" w:rsidRPr="008115A5" w:rsidRDefault="00090A23" w:rsidP="004D43CF">
      <w:pPr>
        <w:autoSpaceDE w:val="0"/>
        <w:autoSpaceDN w:val="0"/>
        <w:adjustRightInd w:val="0"/>
        <w:spacing w:line="276" w:lineRule="auto"/>
        <w:jc w:val="both"/>
        <w:rPr>
          <w:rFonts w:ascii="Arial" w:hAnsi="Arial" w:cs="Arial"/>
          <w:color w:val="000000" w:themeColor="text1"/>
          <w:sz w:val="28"/>
          <w:szCs w:val="28"/>
        </w:rPr>
      </w:pPr>
      <w:r w:rsidRPr="008115A5">
        <w:rPr>
          <w:rFonts w:ascii="Arial" w:hAnsi="Arial" w:cs="Arial"/>
          <w:b/>
          <w:bCs/>
          <w:color w:val="000000" w:themeColor="text1"/>
          <w:sz w:val="28"/>
          <w:szCs w:val="28"/>
        </w:rPr>
        <w:lastRenderedPageBreak/>
        <w:t xml:space="preserve">MADDE 8- </w:t>
      </w:r>
      <w:r w:rsidRPr="008115A5">
        <w:rPr>
          <w:rFonts w:ascii="Arial" w:hAnsi="Arial" w:cs="Arial"/>
          <w:color w:val="000000" w:themeColor="text1"/>
          <w:sz w:val="28"/>
          <w:szCs w:val="28"/>
        </w:rPr>
        <w:t>(1)</w:t>
      </w:r>
      <w:r w:rsidRPr="008115A5">
        <w:rPr>
          <w:rFonts w:ascii="Arial" w:hAnsi="Arial" w:cs="Arial"/>
          <w:b/>
          <w:bCs/>
          <w:color w:val="000000" w:themeColor="text1"/>
          <w:sz w:val="28"/>
          <w:szCs w:val="28"/>
        </w:rPr>
        <w:t xml:space="preserve"> </w:t>
      </w:r>
      <w:r w:rsidRPr="008115A5">
        <w:rPr>
          <w:rFonts w:ascii="Arial" w:hAnsi="Arial" w:cs="Arial"/>
          <w:color w:val="000000" w:themeColor="text1"/>
          <w:sz w:val="28"/>
          <w:szCs w:val="28"/>
        </w:rPr>
        <w:t xml:space="preserve">İLEDAK değerlendirmelerinde program değerlendiricisi ve öğrenci değerlendiricisi olarak görev alacakların daha önceden bir eğitimden geçmeleri gerekir. İLAD, değerlendirici adaylarını İLEDAK politikaları ile </w:t>
      </w:r>
      <w:proofErr w:type="spellStart"/>
      <w:r w:rsidRPr="008115A5">
        <w:rPr>
          <w:rFonts w:ascii="Arial" w:hAnsi="Arial" w:cs="Arial"/>
          <w:color w:val="000000" w:themeColor="text1"/>
          <w:sz w:val="28"/>
          <w:szCs w:val="28"/>
        </w:rPr>
        <w:t>İLEDAK’ın</w:t>
      </w:r>
      <w:proofErr w:type="spellEnd"/>
      <w:r w:rsidRPr="008115A5">
        <w:rPr>
          <w:rFonts w:ascii="Arial" w:hAnsi="Arial" w:cs="Arial"/>
          <w:color w:val="000000" w:themeColor="text1"/>
          <w:sz w:val="28"/>
          <w:szCs w:val="28"/>
        </w:rPr>
        <w:t xml:space="preserve"> yapısı, işleyişi ve akreditasyon süreci hakkında bilgilendirme, değerlendirici becerisi ve davranışı geliştirme, değerlendirmeler arası tutarlılık sağlama ve değerlendirme raporu yazma becerisini geliştirmek amacıyla Değerlendirici Eğitim Çalıştayları düzenler. </w:t>
      </w:r>
    </w:p>
    <w:p w14:paraId="587C767B" w14:textId="77777777" w:rsidR="008E22A7" w:rsidRPr="008115A5" w:rsidRDefault="008E22A7" w:rsidP="004D43CF">
      <w:pPr>
        <w:autoSpaceDE w:val="0"/>
        <w:autoSpaceDN w:val="0"/>
        <w:adjustRightInd w:val="0"/>
        <w:spacing w:line="276" w:lineRule="auto"/>
        <w:jc w:val="both"/>
        <w:rPr>
          <w:rFonts w:ascii="Arial" w:hAnsi="Arial" w:cs="Arial"/>
          <w:color w:val="000000" w:themeColor="text1"/>
          <w:sz w:val="28"/>
          <w:szCs w:val="28"/>
        </w:rPr>
      </w:pPr>
    </w:p>
    <w:p w14:paraId="6E6F416B" w14:textId="4CA45C79" w:rsidR="004D43CF" w:rsidRPr="008115A5" w:rsidRDefault="00090A23" w:rsidP="004D43CF">
      <w:pPr>
        <w:autoSpaceDE w:val="0"/>
        <w:autoSpaceDN w:val="0"/>
        <w:adjustRightInd w:val="0"/>
        <w:spacing w:line="276" w:lineRule="auto"/>
        <w:jc w:val="both"/>
        <w:rPr>
          <w:rFonts w:ascii="Arial" w:hAnsi="Arial" w:cs="Arial"/>
          <w:color w:val="000000" w:themeColor="text1"/>
          <w:sz w:val="28"/>
          <w:szCs w:val="28"/>
        </w:rPr>
      </w:pPr>
      <w:r w:rsidRPr="008115A5">
        <w:rPr>
          <w:rFonts w:ascii="Arial" w:hAnsi="Arial" w:cs="Arial"/>
          <w:color w:val="000000" w:themeColor="text1"/>
          <w:sz w:val="28"/>
          <w:szCs w:val="28"/>
        </w:rPr>
        <w:t>(2)</w:t>
      </w:r>
      <w:r w:rsidRPr="008115A5">
        <w:rPr>
          <w:rFonts w:ascii="Arial" w:hAnsi="Arial" w:cs="Arial"/>
          <w:b/>
          <w:bCs/>
          <w:color w:val="000000" w:themeColor="text1"/>
          <w:sz w:val="28"/>
          <w:szCs w:val="28"/>
        </w:rPr>
        <w:t xml:space="preserve"> </w:t>
      </w:r>
      <w:r w:rsidRPr="008115A5">
        <w:rPr>
          <w:rFonts w:ascii="Arial" w:hAnsi="Arial" w:cs="Arial"/>
          <w:color w:val="000000" w:themeColor="text1"/>
          <w:sz w:val="28"/>
          <w:szCs w:val="28"/>
        </w:rPr>
        <w:t xml:space="preserve">Program </w:t>
      </w:r>
      <w:proofErr w:type="spellStart"/>
      <w:r w:rsidRPr="008115A5">
        <w:rPr>
          <w:rFonts w:ascii="Arial" w:hAnsi="Arial" w:cs="Arial"/>
          <w:color w:val="000000" w:themeColor="text1"/>
          <w:sz w:val="28"/>
          <w:szCs w:val="28"/>
        </w:rPr>
        <w:t>Değerlendiricisi</w:t>
      </w:r>
      <w:proofErr w:type="spellEnd"/>
      <w:r w:rsidRPr="008115A5">
        <w:rPr>
          <w:rFonts w:ascii="Arial" w:hAnsi="Arial" w:cs="Arial"/>
          <w:color w:val="000000" w:themeColor="text1"/>
          <w:sz w:val="28"/>
          <w:szCs w:val="28"/>
        </w:rPr>
        <w:t xml:space="preserve"> </w:t>
      </w:r>
      <w:proofErr w:type="spellStart"/>
      <w:r w:rsidRPr="008115A5">
        <w:rPr>
          <w:rFonts w:ascii="Arial" w:hAnsi="Arial" w:cs="Arial"/>
          <w:color w:val="000000" w:themeColor="text1"/>
          <w:sz w:val="28"/>
          <w:szCs w:val="28"/>
        </w:rPr>
        <w:t>Eğitim</w:t>
      </w:r>
      <w:proofErr w:type="spellEnd"/>
      <w:r w:rsidRPr="008115A5">
        <w:rPr>
          <w:rFonts w:ascii="Arial" w:hAnsi="Arial" w:cs="Arial"/>
          <w:color w:val="000000" w:themeColor="text1"/>
          <w:sz w:val="28"/>
          <w:szCs w:val="28"/>
        </w:rPr>
        <w:t xml:space="preserve"> </w:t>
      </w:r>
      <w:proofErr w:type="spellStart"/>
      <w:r w:rsidRPr="008115A5">
        <w:rPr>
          <w:rFonts w:ascii="Arial" w:hAnsi="Arial" w:cs="Arial"/>
          <w:color w:val="000000" w:themeColor="text1"/>
          <w:sz w:val="28"/>
          <w:szCs w:val="28"/>
        </w:rPr>
        <w:t>Çalıştayı</w:t>
      </w:r>
      <w:proofErr w:type="spellEnd"/>
      <w:r w:rsidRPr="008115A5">
        <w:rPr>
          <w:rFonts w:ascii="Arial" w:hAnsi="Arial" w:cs="Arial"/>
          <w:color w:val="000000" w:themeColor="text1"/>
          <w:sz w:val="28"/>
          <w:szCs w:val="28"/>
        </w:rPr>
        <w:t xml:space="preserve"> ve </w:t>
      </w:r>
      <w:proofErr w:type="spellStart"/>
      <w:r w:rsidRPr="008115A5">
        <w:rPr>
          <w:rFonts w:ascii="Arial" w:hAnsi="Arial" w:cs="Arial"/>
          <w:color w:val="000000" w:themeColor="text1"/>
          <w:sz w:val="28"/>
          <w:szCs w:val="28"/>
        </w:rPr>
        <w:t>Öğrenci</w:t>
      </w:r>
      <w:proofErr w:type="spellEnd"/>
      <w:r w:rsidRPr="008115A5">
        <w:rPr>
          <w:rFonts w:ascii="Arial" w:hAnsi="Arial" w:cs="Arial"/>
          <w:color w:val="000000" w:themeColor="text1"/>
          <w:sz w:val="28"/>
          <w:szCs w:val="28"/>
        </w:rPr>
        <w:t xml:space="preserve"> </w:t>
      </w:r>
      <w:proofErr w:type="spellStart"/>
      <w:r w:rsidRPr="008115A5">
        <w:rPr>
          <w:rFonts w:ascii="Arial" w:hAnsi="Arial" w:cs="Arial"/>
          <w:color w:val="000000" w:themeColor="text1"/>
          <w:sz w:val="28"/>
          <w:szCs w:val="28"/>
        </w:rPr>
        <w:t>Değerlendirici</w:t>
      </w:r>
      <w:proofErr w:type="spellEnd"/>
      <w:r w:rsidRPr="008115A5">
        <w:rPr>
          <w:rFonts w:ascii="Arial" w:hAnsi="Arial" w:cs="Arial"/>
          <w:color w:val="000000" w:themeColor="text1"/>
          <w:sz w:val="28"/>
          <w:szCs w:val="28"/>
        </w:rPr>
        <w:t xml:space="preserve"> </w:t>
      </w:r>
      <w:proofErr w:type="spellStart"/>
      <w:r w:rsidRPr="008115A5">
        <w:rPr>
          <w:rFonts w:ascii="Arial" w:hAnsi="Arial" w:cs="Arial"/>
          <w:color w:val="000000" w:themeColor="text1"/>
          <w:sz w:val="28"/>
          <w:szCs w:val="28"/>
        </w:rPr>
        <w:t>Eğitim</w:t>
      </w:r>
      <w:proofErr w:type="spellEnd"/>
      <w:r w:rsidRPr="008115A5">
        <w:rPr>
          <w:rFonts w:ascii="Arial" w:hAnsi="Arial" w:cs="Arial"/>
          <w:color w:val="000000" w:themeColor="text1"/>
          <w:sz w:val="28"/>
          <w:szCs w:val="28"/>
        </w:rPr>
        <w:t xml:space="preserve"> </w:t>
      </w:r>
      <w:proofErr w:type="spellStart"/>
      <w:r w:rsidRPr="008115A5">
        <w:rPr>
          <w:rFonts w:ascii="Arial" w:hAnsi="Arial" w:cs="Arial"/>
          <w:color w:val="000000" w:themeColor="text1"/>
          <w:sz w:val="28"/>
          <w:szCs w:val="28"/>
        </w:rPr>
        <w:t>Çalıştayı’na</w:t>
      </w:r>
      <w:proofErr w:type="spellEnd"/>
      <w:r w:rsidRPr="008115A5">
        <w:rPr>
          <w:rFonts w:ascii="Arial" w:hAnsi="Arial" w:cs="Arial"/>
          <w:color w:val="000000" w:themeColor="text1"/>
          <w:sz w:val="28"/>
          <w:szCs w:val="28"/>
        </w:rPr>
        <w:t xml:space="preserve"> katılmak üzere başvuruda bulunan aday listesi Eğitim Komisyonu’na gönderilir.</w:t>
      </w:r>
    </w:p>
    <w:p w14:paraId="0340BA9F" w14:textId="77777777" w:rsidR="008E22A7" w:rsidRPr="008115A5" w:rsidRDefault="008E22A7" w:rsidP="004D43CF">
      <w:pPr>
        <w:autoSpaceDE w:val="0"/>
        <w:autoSpaceDN w:val="0"/>
        <w:adjustRightInd w:val="0"/>
        <w:spacing w:line="276" w:lineRule="auto"/>
        <w:jc w:val="both"/>
        <w:rPr>
          <w:rFonts w:ascii="Arial" w:hAnsi="Arial" w:cs="Arial"/>
          <w:color w:val="000000" w:themeColor="text1"/>
          <w:sz w:val="28"/>
          <w:szCs w:val="28"/>
        </w:rPr>
      </w:pPr>
    </w:p>
    <w:p w14:paraId="49A246BF" w14:textId="39DA356F" w:rsidR="004D43CF" w:rsidRPr="008115A5" w:rsidRDefault="00090A23" w:rsidP="004D43CF">
      <w:pPr>
        <w:autoSpaceDE w:val="0"/>
        <w:autoSpaceDN w:val="0"/>
        <w:adjustRightInd w:val="0"/>
        <w:spacing w:line="276" w:lineRule="auto"/>
        <w:jc w:val="both"/>
        <w:rPr>
          <w:rFonts w:ascii="Arial" w:hAnsi="Arial" w:cs="Arial"/>
          <w:color w:val="000000" w:themeColor="text1"/>
          <w:sz w:val="28"/>
          <w:szCs w:val="28"/>
        </w:rPr>
      </w:pPr>
      <w:r w:rsidRPr="008115A5">
        <w:rPr>
          <w:rFonts w:ascii="Arial" w:hAnsi="Arial" w:cs="Arial"/>
          <w:color w:val="000000" w:themeColor="text1"/>
          <w:sz w:val="28"/>
          <w:szCs w:val="28"/>
        </w:rPr>
        <w:t>(3)</w:t>
      </w:r>
      <w:r w:rsidRPr="008115A5">
        <w:rPr>
          <w:rFonts w:ascii="Arial" w:hAnsi="Arial" w:cs="Arial"/>
          <w:b/>
          <w:bCs/>
          <w:color w:val="000000" w:themeColor="text1"/>
          <w:sz w:val="28"/>
          <w:szCs w:val="28"/>
        </w:rPr>
        <w:t xml:space="preserve"> </w:t>
      </w:r>
      <w:r w:rsidRPr="008115A5">
        <w:rPr>
          <w:rFonts w:ascii="Arial" w:hAnsi="Arial" w:cs="Arial"/>
          <w:color w:val="000000" w:themeColor="text1"/>
          <w:sz w:val="28"/>
          <w:szCs w:val="28"/>
        </w:rPr>
        <w:t>Çalıştay eğitmenlerinin, belirlenmesi, çalıştay programının oluşturulması, çalıştayda kullanılacak her türlü materyalin hazırlanması ve çalıştayın programa uygun olarak yürütülmesi Eğitim Komisyonu’nun sorumluluğundadır.</w:t>
      </w:r>
    </w:p>
    <w:p w14:paraId="7E4D0491" w14:textId="77777777" w:rsidR="008E22A7" w:rsidRPr="008115A5" w:rsidRDefault="008E22A7" w:rsidP="004D43CF">
      <w:pPr>
        <w:autoSpaceDE w:val="0"/>
        <w:autoSpaceDN w:val="0"/>
        <w:adjustRightInd w:val="0"/>
        <w:spacing w:line="276" w:lineRule="auto"/>
        <w:jc w:val="both"/>
        <w:rPr>
          <w:rFonts w:ascii="Arial" w:hAnsi="Arial" w:cs="Arial"/>
          <w:color w:val="000000" w:themeColor="text1"/>
          <w:sz w:val="28"/>
          <w:szCs w:val="28"/>
        </w:rPr>
      </w:pPr>
    </w:p>
    <w:p w14:paraId="4F65FDD2" w14:textId="65440A53" w:rsidR="00090A23" w:rsidRPr="008115A5" w:rsidRDefault="00090A23" w:rsidP="004D43CF">
      <w:pPr>
        <w:autoSpaceDE w:val="0"/>
        <w:autoSpaceDN w:val="0"/>
        <w:adjustRightInd w:val="0"/>
        <w:spacing w:line="276" w:lineRule="auto"/>
        <w:jc w:val="both"/>
        <w:rPr>
          <w:rFonts w:ascii="Arial" w:hAnsi="Arial" w:cs="Arial"/>
          <w:color w:val="000000" w:themeColor="text1"/>
          <w:sz w:val="28"/>
          <w:szCs w:val="28"/>
        </w:rPr>
      </w:pPr>
      <w:r w:rsidRPr="008115A5">
        <w:rPr>
          <w:rFonts w:ascii="Arial" w:hAnsi="Arial" w:cs="Arial"/>
          <w:color w:val="000000" w:themeColor="text1"/>
          <w:sz w:val="28"/>
          <w:szCs w:val="28"/>
        </w:rPr>
        <w:t>(4)</w:t>
      </w:r>
      <w:r w:rsidRPr="008115A5">
        <w:rPr>
          <w:rFonts w:ascii="Arial" w:hAnsi="Arial" w:cs="Arial"/>
          <w:b/>
          <w:bCs/>
          <w:color w:val="000000" w:themeColor="text1"/>
          <w:sz w:val="28"/>
          <w:szCs w:val="28"/>
        </w:rPr>
        <w:t xml:space="preserve"> </w:t>
      </w:r>
      <w:r w:rsidRPr="008115A5">
        <w:rPr>
          <w:rFonts w:ascii="Arial" w:hAnsi="Arial" w:cs="Arial"/>
          <w:color w:val="000000" w:themeColor="text1"/>
          <w:sz w:val="28"/>
          <w:szCs w:val="28"/>
        </w:rPr>
        <w:t>Eğitime katılıp başarılı olanlara İLAD tarafından Değerlendirici belgesi verilir. Değerlendirici belgesi alamayanlar saha ziyaretlerinde görev alamazlar.</w:t>
      </w:r>
    </w:p>
    <w:p w14:paraId="20A081D1" w14:textId="77777777" w:rsidR="008E22A7" w:rsidRPr="008115A5" w:rsidRDefault="008E22A7" w:rsidP="00090A23">
      <w:pPr>
        <w:autoSpaceDE w:val="0"/>
        <w:autoSpaceDN w:val="0"/>
        <w:adjustRightInd w:val="0"/>
        <w:spacing w:line="276" w:lineRule="auto"/>
        <w:jc w:val="both"/>
        <w:rPr>
          <w:rFonts w:ascii="Arial" w:hAnsi="Arial" w:cs="Arial"/>
          <w:color w:val="000000" w:themeColor="text1"/>
          <w:sz w:val="28"/>
          <w:szCs w:val="28"/>
        </w:rPr>
      </w:pPr>
    </w:p>
    <w:p w14:paraId="16C74A57" w14:textId="6BB52D87" w:rsidR="00090A23" w:rsidRPr="008115A5" w:rsidRDefault="00090A23" w:rsidP="00090A23">
      <w:pPr>
        <w:autoSpaceDE w:val="0"/>
        <w:autoSpaceDN w:val="0"/>
        <w:adjustRightInd w:val="0"/>
        <w:spacing w:line="276" w:lineRule="auto"/>
        <w:jc w:val="both"/>
        <w:rPr>
          <w:rFonts w:ascii="Arial" w:hAnsi="Arial" w:cs="Arial"/>
          <w:color w:val="000000" w:themeColor="text1"/>
          <w:sz w:val="28"/>
          <w:szCs w:val="28"/>
        </w:rPr>
      </w:pPr>
      <w:r w:rsidRPr="008115A5">
        <w:rPr>
          <w:rFonts w:ascii="Arial" w:hAnsi="Arial" w:cs="Arial"/>
          <w:color w:val="000000" w:themeColor="text1"/>
          <w:sz w:val="28"/>
          <w:szCs w:val="28"/>
        </w:rPr>
        <w:t>(5)</w:t>
      </w:r>
      <w:r w:rsidRPr="008115A5">
        <w:rPr>
          <w:rFonts w:ascii="Arial" w:hAnsi="Arial" w:cs="Arial"/>
          <w:b/>
          <w:bCs/>
          <w:color w:val="000000" w:themeColor="text1"/>
          <w:sz w:val="28"/>
          <w:szCs w:val="28"/>
        </w:rPr>
        <w:t xml:space="preserve"> </w:t>
      </w:r>
      <w:r w:rsidRPr="008115A5">
        <w:rPr>
          <w:rFonts w:ascii="Arial" w:hAnsi="Arial" w:cs="Arial"/>
          <w:color w:val="000000" w:themeColor="text1"/>
          <w:sz w:val="28"/>
          <w:szCs w:val="28"/>
        </w:rPr>
        <w:t xml:space="preserve">Program değerlendiricisi eğitimine katılmış olmalarına rağmen üç yıl süreyle değerlendirici olarak bir görev yapmayan değerlendirici adayları değerlendirme takımlarında görev almadan önce bilgi, beceri ve davranış güncelleştirme amacıyla Değerlendirici Eğitim Çalıştaylarına katılmak durumundadırlar. </w:t>
      </w:r>
    </w:p>
    <w:p w14:paraId="767BB867" w14:textId="77777777" w:rsidR="00090A23" w:rsidRPr="008115A5" w:rsidRDefault="00090A23" w:rsidP="00090A23">
      <w:pPr>
        <w:autoSpaceDE w:val="0"/>
        <w:autoSpaceDN w:val="0"/>
        <w:adjustRightInd w:val="0"/>
        <w:spacing w:line="276" w:lineRule="auto"/>
        <w:jc w:val="both"/>
        <w:rPr>
          <w:rFonts w:ascii="Arial" w:hAnsi="Arial" w:cs="Arial"/>
          <w:b/>
          <w:bCs/>
          <w:color w:val="000000" w:themeColor="text1"/>
          <w:sz w:val="28"/>
          <w:szCs w:val="28"/>
        </w:rPr>
      </w:pPr>
    </w:p>
    <w:p w14:paraId="53F9C468" w14:textId="7180E979" w:rsidR="00090A23" w:rsidRPr="008115A5" w:rsidRDefault="00090A23" w:rsidP="004D43CF">
      <w:pPr>
        <w:autoSpaceDE w:val="0"/>
        <w:autoSpaceDN w:val="0"/>
        <w:adjustRightInd w:val="0"/>
        <w:spacing w:line="276" w:lineRule="auto"/>
        <w:jc w:val="both"/>
        <w:rPr>
          <w:rFonts w:ascii="Arial" w:hAnsi="Arial" w:cs="Arial"/>
          <w:color w:val="000000" w:themeColor="text1"/>
          <w:sz w:val="28"/>
          <w:szCs w:val="28"/>
        </w:rPr>
      </w:pPr>
      <w:r w:rsidRPr="008115A5">
        <w:rPr>
          <w:rFonts w:ascii="Arial" w:hAnsi="Arial" w:cs="Arial"/>
          <w:b/>
          <w:bCs/>
          <w:color w:val="000000" w:themeColor="text1"/>
          <w:sz w:val="28"/>
          <w:szCs w:val="28"/>
        </w:rPr>
        <w:t xml:space="preserve">Kurumların Bilgilendirilmesi ve Eğitimi </w:t>
      </w:r>
    </w:p>
    <w:p w14:paraId="2FF0A38C" w14:textId="77777777" w:rsidR="00090A23" w:rsidRPr="008115A5" w:rsidRDefault="00090A23" w:rsidP="00090A23">
      <w:pPr>
        <w:jc w:val="both"/>
        <w:rPr>
          <w:rFonts w:ascii="Arial" w:hAnsi="Arial" w:cs="Arial"/>
          <w:color w:val="000000" w:themeColor="text1"/>
          <w:sz w:val="28"/>
          <w:szCs w:val="28"/>
        </w:rPr>
      </w:pPr>
      <w:r w:rsidRPr="008115A5">
        <w:rPr>
          <w:rFonts w:ascii="Arial" w:hAnsi="Arial" w:cs="Arial"/>
          <w:b/>
          <w:bCs/>
          <w:color w:val="000000" w:themeColor="text1"/>
          <w:sz w:val="28"/>
          <w:szCs w:val="28"/>
        </w:rPr>
        <w:t xml:space="preserve">MADDE 9- </w:t>
      </w:r>
      <w:r w:rsidRPr="008115A5">
        <w:rPr>
          <w:rFonts w:ascii="Arial" w:hAnsi="Arial" w:cs="Arial"/>
          <w:color w:val="000000" w:themeColor="text1"/>
          <w:sz w:val="28"/>
          <w:szCs w:val="28"/>
        </w:rPr>
        <w:t>(1)</w:t>
      </w:r>
      <w:r w:rsidRPr="008115A5">
        <w:rPr>
          <w:rFonts w:ascii="Arial" w:hAnsi="Arial" w:cs="Arial"/>
          <w:b/>
          <w:bCs/>
          <w:color w:val="000000" w:themeColor="text1"/>
          <w:sz w:val="28"/>
          <w:szCs w:val="28"/>
        </w:rPr>
        <w:t xml:space="preserve"> Eğitim Komisyonu, a</w:t>
      </w:r>
      <w:r w:rsidRPr="008115A5">
        <w:rPr>
          <w:rFonts w:ascii="Arial" w:hAnsi="Arial" w:cs="Arial"/>
          <w:color w:val="000000" w:themeColor="text1"/>
          <w:sz w:val="28"/>
          <w:szCs w:val="28"/>
        </w:rPr>
        <w:t>kreditasyon değerlendirmesine başvurmayı ya da İLAD ölçütlerine göre programlarında iyileştirme yapmayı planlayan program yöneticilerini ve ilgili öğretim elemanlarını akreditasyon süreci konusunda bilgilendirmek amacıyla, çalıştay ve seminer gibi etkinlikler düzenler.</w:t>
      </w:r>
    </w:p>
    <w:p w14:paraId="3DBEFC90" w14:textId="77777777" w:rsidR="00090A23" w:rsidRPr="008115A5" w:rsidRDefault="00090A23" w:rsidP="00090A23">
      <w:pPr>
        <w:jc w:val="both"/>
        <w:rPr>
          <w:rFonts w:ascii="Arial" w:hAnsi="Arial" w:cs="Arial"/>
          <w:b/>
          <w:bCs/>
          <w:color w:val="000000" w:themeColor="text1"/>
          <w:sz w:val="28"/>
          <w:szCs w:val="28"/>
        </w:rPr>
      </w:pPr>
    </w:p>
    <w:p w14:paraId="12755582" w14:textId="7989A9DC" w:rsidR="00090A23" w:rsidRPr="008115A5" w:rsidRDefault="00090A23" w:rsidP="00090A23">
      <w:pPr>
        <w:jc w:val="both"/>
        <w:rPr>
          <w:rFonts w:ascii="Arial" w:hAnsi="Arial" w:cs="Arial"/>
          <w:b/>
          <w:bCs/>
          <w:color w:val="000000" w:themeColor="text1"/>
          <w:sz w:val="28"/>
          <w:szCs w:val="28"/>
        </w:rPr>
      </w:pPr>
      <w:r w:rsidRPr="008115A5">
        <w:rPr>
          <w:rFonts w:ascii="Arial" w:hAnsi="Arial" w:cs="Arial"/>
          <w:b/>
          <w:bCs/>
          <w:color w:val="000000" w:themeColor="text1"/>
          <w:sz w:val="28"/>
          <w:szCs w:val="28"/>
        </w:rPr>
        <w:t>Mali ve Lojistik İşlemler</w:t>
      </w:r>
    </w:p>
    <w:p w14:paraId="3A5E0523" w14:textId="13300A90" w:rsidR="00090A23" w:rsidRPr="008115A5" w:rsidRDefault="00090A23" w:rsidP="00090A23">
      <w:pPr>
        <w:pStyle w:val="Default"/>
        <w:spacing w:line="276" w:lineRule="auto"/>
        <w:jc w:val="both"/>
        <w:rPr>
          <w:rFonts w:ascii="Arial" w:hAnsi="Arial" w:cs="Arial"/>
          <w:color w:val="000000" w:themeColor="text1"/>
          <w:sz w:val="28"/>
          <w:szCs w:val="28"/>
        </w:rPr>
      </w:pPr>
      <w:r w:rsidRPr="008115A5">
        <w:rPr>
          <w:rFonts w:ascii="Arial" w:hAnsi="Arial" w:cs="Arial"/>
          <w:b/>
          <w:bCs/>
          <w:color w:val="000000" w:themeColor="text1"/>
          <w:sz w:val="28"/>
          <w:szCs w:val="28"/>
        </w:rPr>
        <w:t xml:space="preserve">MADDE 10- </w:t>
      </w:r>
      <w:r w:rsidR="008E22A7" w:rsidRPr="008115A5">
        <w:rPr>
          <w:rFonts w:ascii="Arial" w:hAnsi="Arial" w:cs="Arial"/>
          <w:color w:val="000000" w:themeColor="text1"/>
          <w:sz w:val="28"/>
          <w:szCs w:val="28"/>
        </w:rPr>
        <w:t>(1)</w:t>
      </w:r>
      <w:r w:rsidR="008E22A7" w:rsidRPr="008115A5">
        <w:rPr>
          <w:rFonts w:ascii="Arial" w:hAnsi="Arial" w:cs="Arial"/>
          <w:b/>
          <w:bCs/>
          <w:color w:val="000000" w:themeColor="text1"/>
          <w:sz w:val="28"/>
          <w:szCs w:val="28"/>
        </w:rPr>
        <w:t xml:space="preserve"> </w:t>
      </w:r>
      <w:r w:rsidRPr="008115A5">
        <w:rPr>
          <w:rFonts w:ascii="Arial" w:hAnsi="Arial" w:cs="Arial"/>
          <w:color w:val="000000" w:themeColor="text1"/>
          <w:sz w:val="28"/>
          <w:szCs w:val="28"/>
        </w:rPr>
        <w:t>Eğitim etkinliklerinin gerektirdiği harcamalar ile her türlü lojistik ve mali uygulamalar İLAD İktisadi İşletmesi tarafından yapılır.</w:t>
      </w:r>
    </w:p>
    <w:p w14:paraId="43F7F04C" w14:textId="77777777" w:rsidR="00090A23" w:rsidRPr="008115A5" w:rsidRDefault="00090A23" w:rsidP="00090A23">
      <w:pPr>
        <w:jc w:val="both"/>
        <w:rPr>
          <w:rFonts w:ascii="Arial" w:hAnsi="Arial" w:cs="Arial"/>
          <w:b/>
          <w:bCs/>
          <w:color w:val="000000" w:themeColor="text1"/>
          <w:sz w:val="28"/>
          <w:szCs w:val="28"/>
        </w:rPr>
      </w:pPr>
    </w:p>
    <w:p w14:paraId="069BFD88" w14:textId="31465422" w:rsidR="00090A23" w:rsidRPr="008115A5" w:rsidRDefault="00090A23" w:rsidP="00090A23">
      <w:pPr>
        <w:jc w:val="both"/>
        <w:rPr>
          <w:rFonts w:ascii="Arial" w:hAnsi="Arial" w:cs="Arial"/>
          <w:b/>
          <w:bCs/>
          <w:color w:val="000000" w:themeColor="text1"/>
          <w:sz w:val="28"/>
          <w:szCs w:val="28"/>
        </w:rPr>
      </w:pPr>
      <w:r w:rsidRPr="008115A5">
        <w:rPr>
          <w:rFonts w:ascii="Arial" w:hAnsi="Arial" w:cs="Arial"/>
          <w:b/>
          <w:bCs/>
          <w:color w:val="000000" w:themeColor="text1"/>
          <w:sz w:val="28"/>
          <w:szCs w:val="28"/>
        </w:rPr>
        <w:t>Yönergede Değişiklik</w:t>
      </w:r>
    </w:p>
    <w:p w14:paraId="2959EDA0" w14:textId="32242AB8" w:rsidR="00090A23" w:rsidRPr="008115A5" w:rsidRDefault="00090A23" w:rsidP="00090A23">
      <w:pPr>
        <w:pStyle w:val="Default"/>
        <w:spacing w:line="276" w:lineRule="auto"/>
        <w:jc w:val="both"/>
        <w:rPr>
          <w:rFonts w:ascii="Arial" w:hAnsi="Arial" w:cs="Arial"/>
          <w:color w:val="000000" w:themeColor="text1"/>
          <w:sz w:val="28"/>
          <w:szCs w:val="28"/>
        </w:rPr>
      </w:pPr>
      <w:r w:rsidRPr="008115A5">
        <w:rPr>
          <w:rFonts w:ascii="Arial" w:hAnsi="Arial" w:cs="Arial"/>
          <w:b/>
          <w:bCs/>
          <w:color w:val="000000" w:themeColor="text1"/>
          <w:sz w:val="28"/>
          <w:szCs w:val="28"/>
        </w:rPr>
        <w:t>MADDE 11-</w:t>
      </w:r>
      <w:r w:rsidRPr="008115A5">
        <w:rPr>
          <w:rFonts w:ascii="Arial" w:hAnsi="Arial" w:cs="Arial"/>
          <w:color w:val="000000" w:themeColor="text1"/>
          <w:sz w:val="28"/>
          <w:szCs w:val="28"/>
        </w:rPr>
        <w:t xml:space="preserve"> </w:t>
      </w:r>
      <w:r w:rsidR="008E22A7" w:rsidRPr="008115A5">
        <w:rPr>
          <w:rFonts w:ascii="Arial" w:hAnsi="Arial" w:cs="Arial"/>
          <w:color w:val="000000" w:themeColor="text1"/>
          <w:sz w:val="28"/>
          <w:szCs w:val="28"/>
        </w:rPr>
        <w:t xml:space="preserve">(1) </w:t>
      </w:r>
      <w:r w:rsidRPr="008115A5">
        <w:rPr>
          <w:rFonts w:ascii="Arial" w:hAnsi="Arial" w:cs="Arial"/>
          <w:color w:val="000000" w:themeColor="text1"/>
          <w:sz w:val="28"/>
          <w:szCs w:val="28"/>
        </w:rPr>
        <w:t xml:space="preserve">Bu yönerge üzerindeki değişiklik önerileri Yönetim Kurulu’na, Eğitim Komisyonu tarafından ya da Yönetim Kurulu tarafından görevlendirilecek bir komisyon tarafından sunulabilir. Hazırlanan öneriler, Yönetim Kurulu’nun ilk toplantısının gündemine alınır ve karara bağlanır. </w:t>
      </w:r>
    </w:p>
    <w:p w14:paraId="79FDD4D5" w14:textId="77777777" w:rsidR="00090A23" w:rsidRPr="008115A5" w:rsidRDefault="00090A23" w:rsidP="00090A23">
      <w:pPr>
        <w:pStyle w:val="Default"/>
        <w:spacing w:line="276" w:lineRule="auto"/>
        <w:jc w:val="both"/>
        <w:rPr>
          <w:rFonts w:ascii="Arial" w:hAnsi="Arial" w:cs="Arial"/>
          <w:b/>
          <w:bCs/>
          <w:color w:val="000000" w:themeColor="text1"/>
          <w:sz w:val="28"/>
          <w:szCs w:val="28"/>
        </w:rPr>
      </w:pPr>
    </w:p>
    <w:p w14:paraId="00DDC505" w14:textId="721675E3" w:rsidR="00090A23" w:rsidRPr="008115A5" w:rsidRDefault="00090A23" w:rsidP="00090A23">
      <w:pPr>
        <w:pStyle w:val="Default"/>
        <w:spacing w:line="276" w:lineRule="auto"/>
        <w:jc w:val="both"/>
        <w:rPr>
          <w:rFonts w:ascii="Arial" w:hAnsi="Arial" w:cs="Arial"/>
          <w:b/>
          <w:bCs/>
          <w:color w:val="000000" w:themeColor="text1"/>
          <w:sz w:val="28"/>
          <w:szCs w:val="28"/>
        </w:rPr>
      </w:pPr>
      <w:r w:rsidRPr="008115A5">
        <w:rPr>
          <w:rFonts w:ascii="Arial" w:hAnsi="Arial" w:cs="Arial"/>
          <w:b/>
          <w:bCs/>
          <w:color w:val="000000" w:themeColor="text1"/>
          <w:sz w:val="28"/>
          <w:szCs w:val="28"/>
        </w:rPr>
        <w:t>Yürürlük</w:t>
      </w:r>
    </w:p>
    <w:p w14:paraId="56DBF322" w14:textId="77777777" w:rsidR="00090A23" w:rsidRPr="008115A5" w:rsidRDefault="00090A23" w:rsidP="00090A23">
      <w:pPr>
        <w:pStyle w:val="Default"/>
        <w:spacing w:line="276" w:lineRule="auto"/>
        <w:jc w:val="both"/>
        <w:rPr>
          <w:rFonts w:ascii="Arial" w:hAnsi="Arial" w:cs="Arial"/>
          <w:b/>
          <w:bCs/>
          <w:color w:val="000000" w:themeColor="text1"/>
          <w:sz w:val="28"/>
          <w:szCs w:val="28"/>
        </w:rPr>
      </w:pPr>
      <w:r w:rsidRPr="008115A5">
        <w:rPr>
          <w:rFonts w:ascii="Arial" w:hAnsi="Arial" w:cs="Arial"/>
          <w:b/>
          <w:bCs/>
          <w:color w:val="000000" w:themeColor="text1"/>
          <w:sz w:val="28"/>
          <w:szCs w:val="28"/>
        </w:rPr>
        <w:t xml:space="preserve">MADDE 12- </w:t>
      </w:r>
      <w:r w:rsidRPr="008115A5">
        <w:rPr>
          <w:rFonts w:ascii="Arial" w:hAnsi="Arial" w:cs="Arial"/>
          <w:color w:val="000000" w:themeColor="text1"/>
          <w:sz w:val="28"/>
          <w:szCs w:val="28"/>
        </w:rPr>
        <w:t xml:space="preserve">Bu yönerge Yönetim Kurulu tarafından onaylandığı tarihten itibaren yürürlüğe girer. </w:t>
      </w:r>
    </w:p>
    <w:p w14:paraId="4F0B4089" w14:textId="77777777" w:rsidR="00090A23" w:rsidRPr="008115A5" w:rsidRDefault="00090A23" w:rsidP="00090A23">
      <w:pPr>
        <w:rPr>
          <w:rFonts w:ascii="Arial" w:hAnsi="Arial" w:cs="Arial"/>
          <w:color w:val="000000" w:themeColor="text1"/>
          <w:sz w:val="28"/>
          <w:szCs w:val="28"/>
        </w:rPr>
      </w:pPr>
    </w:p>
    <w:p w14:paraId="7DB79D42" w14:textId="77777777" w:rsidR="003D6F2C" w:rsidRPr="008115A5" w:rsidRDefault="003D6F2C">
      <w:pPr>
        <w:rPr>
          <w:rFonts w:ascii="Arial" w:hAnsi="Arial" w:cs="Arial"/>
          <w:color w:val="000000" w:themeColor="text1"/>
          <w:sz w:val="28"/>
          <w:szCs w:val="28"/>
        </w:rPr>
      </w:pPr>
    </w:p>
    <w:sectPr w:rsidR="003D6F2C" w:rsidRPr="00811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86F30"/>
    <w:multiLevelType w:val="hybridMultilevel"/>
    <w:tmpl w:val="7E060ED4"/>
    <w:lvl w:ilvl="0" w:tplc="5B868506">
      <w:start w:val="1"/>
      <w:numFmt w:val="lowerLetter"/>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23"/>
    <w:rsid w:val="00084255"/>
    <w:rsid w:val="00090A23"/>
    <w:rsid w:val="000F69EE"/>
    <w:rsid w:val="00130B6C"/>
    <w:rsid w:val="0031115A"/>
    <w:rsid w:val="00361C83"/>
    <w:rsid w:val="00367D68"/>
    <w:rsid w:val="003D6F2C"/>
    <w:rsid w:val="004756B5"/>
    <w:rsid w:val="00493C7F"/>
    <w:rsid w:val="004D43CF"/>
    <w:rsid w:val="00626A1E"/>
    <w:rsid w:val="0075693D"/>
    <w:rsid w:val="008115A5"/>
    <w:rsid w:val="008E22A7"/>
    <w:rsid w:val="00E73425"/>
    <w:rsid w:val="00EE26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37A8"/>
  <w15:docId w15:val="{E9E5AEFC-41D5-F04E-9309-A7E6CC89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A23"/>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90A2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90A23"/>
    <w:pPr>
      <w:spacing w:before="100" w:beforeAutospacing="1" w:after="100" w:afterAutospacing="1"/>
    </w:pPr>
    <w:rPr>
      <w:lang w:eastAsia="tr-TR"/>
    </w:rPr>
  </w:style>
  <w:style w:type="paragraph" w:styleId="BalonMetni">
    <w:name w:val="Balloon Text"/>
    <w:basedOn w:val="Normal"/>
    <w:link w:val="BalonMetniChar"/>
    <w:uiPriority w:val="99"/>
    <w:semiHidden/>
    <w:unhideWhenUsed/>
    <w:rsid w:val="00090A23"/>
    <w:rPr>
      <w:rFonts w:ascii="Tahoma" w:hAnsi="Tahoma" w:cs="Tahoma"/>
      <w:sz w:val="16"/>
      <w:szCs w:val="16"/>
    </w:rPr>
  </w:style>
  <w:style w:type="character" w:customStyle="1" w:styleId="BalonMetniChar">
    <w:name w:val="Balon Metni Char"/>
    <w:basedOn w:val="VarsaylanParagrafYazTipi"/>
    <w:link w:val="BalonMetni"/>
    <w:uiPriority w:val="99"/>
    <w:semiHidden/>
    <w:rsid w:val="00090A23"/>
    <w:rPr>
      <w:rFonts w:ascii="Tahoma" w:eastAsia="Times New Roman" w:hAnsi="Tahoma" w:cs="Tahoma"/>
      <w:sz w:val="16"/>
      <w:szCs w:val="16"/>
    </w:rPr>
  </w:style>
  <w:style w:type="paragraph" w:styleId="ListeParagraf">
    <w:name w:val="List Paragraph"/>
    <w:basedOn w:val="Normal"/>
    <w:uiPriority w:val="34"/>
    <w:qFormat/>
    <w:rsid w:val="00626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782</Words>
  <Characters>4459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ASUS</cp:lastModifiedBy>
  <cp:revision>13</cp:revision>
  <dcterms:created xsi:type="dcterms:W3CDTF">2024-03-10T12:08:00Z</dcterms:created>
  <dcterms:modified xsi:type="dcterms:W3CDTF">2024-08-04T18:18:00Z</dcterms:modified>
</cp:coreProperties>
</file>